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B6F3D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32"/>
          <w:szCs w:val="40"/>
          <w:lang w:eastAsia="zh-CN"/>
        </w:rPr>
      </w:pPr>
      <w:r>
        <w:rPr>
          <w:rFonts w:hint="eastAsia"/>
          <w:b/>
          <w:bCs/>
          <w:sz w:val="32"/>
          <w:szCs w:val="40"/>
          <w:lang w:eastAsia="zh-CN"/>
        </w:rPr>
        <w:t>四年级科学下册单元复习课作业 （一）参考答案</w:t>
      </w:r>
    </w:p>
    <w:p w14:paraId="042F76B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eastAsia="zh-CN"/>
        </w:rPr>
      </w:pPr>
      <w:r>
        <w:rPr>
          <w:rFonts w:hint="eastAsia"/>
          <w:b/>
          <w:bCs/>
          <w:lang w:eastAsia="zh-CN"/>
        </w:rPr>
        <w:t>一、填空题</w:t>
      </w:r>
      <w:r>
        <w:rPr>
          <w:rFonts w:hint="eastAsia"/>
          <w:lang w:eastAsia="zh-CN"/>
        </w:rPr>
        <w:t>。</w:t>
      </w:r>
    </w:p>
    <w:p w14:paraId="21998094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eastAsia="zh-CN"/>
        </w:rPr>
      </w:pP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1.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3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 xml:space="preserve">1.5 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2.</w:t>
      </w:r>
      <w:r>
        <w:rPr>
          <w:rFonts w:hint="eastAsia"/>
          <w:lang w:eastAsia="zh-CN"/>
        </w:rPr>
        <w:t>导体</w:t>
      </w:r>
      <w:r>
        <w:rPr>
          <w:rFonts w:hint="eastAsia"/>
          <w:lang w:val="en-US" w:eastAsia="zh-CN"/>
        </w:rPr>
        <w:t xml:space="preserve">   绝缘体     </w: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3.</w:t>
      </w:r>
      <w:r>
        <w:rPr>
          <w:rFonts w:hint="eastAsia"/>
          <w:lang w:val="en-US" w:eastAsia="zh-CN"/>
        </w:rPr>
        <w:t xml:space="preserve">串联   并联  并联     </w: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4.</w:t>
      </w:r>
      <w:r>
        <w:rPr>
          <w:rFonts w:hint="eastAsia"/>
          <w:lang w:eastAsia="zh-CN"/>
        </w:rPr>
        <w:t>开关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5.</w:t>
      </w:r>
      <w:r>
        <w:rPr>
          <w:rFonts w:hint="eastAsia"/>
          <w:lang w:eastAsia="zh-CN"/>
        </w:rPr>
        <w:t>正电荷</w:t>
      </w:r>
      <w:r>
        <w:rPr>
          <w:rFonts w:hint="eastAsia"/>
          <w:lang w:val="en-US" w:eastAsia="zh-CN"/>
        </w:rPr>
        <w:t xml:space="preserve">  负电荷</w:t>
      </w:r>
    </w:p>
    <w:p w14:paraId="5483AF6C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eastAsia="zh-CN"/>
        </w:rPr>
      </w:pP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6.</w:t>
      </w:r>
      <w:r>
        <w:rPr>
          <w:rFonts w:hint="eastAsia"/>
          <w:lang w:val="en-US" w:eastAsia="zh-CN"/>
        </w:rPr>
        <w:t xml:space="preserve">电路      </w: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7.</w:t>
      </w:r>
      <w:r>
        <w:rPr>
          <w:rFonts w:hint="eastAsia"/>
          <w:lang w:val="en-US" w:eastAsia="zh-CN"/>
        </w:rPr>
        <w:t xml:space="preserve">电源  电路     </w: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8.</w:t>
      </w:r>
      <w:r>
        <w:rPr>
          <w:rFonts w:hint="eastAsia"/>
          <w:lang w:eastAsia="zh-CN"/>
        </w:rPr>
        <w:t>短路</w:t>
      </w:r>
    </w:p>
    <w:p w14:paraId="6225DD0A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二、判断题。</w:t>
      </w:r>
    </w:p>
    <w:p w14:paraId="1F385F78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1.</w:t>
      </w:r>
      <w:r>
        <w:rPr>
          <w:rFonts w:hint="eastAsia"/>
          <w:lang w:val="en-US" w:eastAsia="zh-CN"/>
        </w:rPr>
        <w:t>√</w: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2.</w:t>
      </w:r>
      <w:r>
        <w:rPr>
          <w:rFonts w:hint="eastAsia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3.</w:t>
      </w:r>
      <w:r>
        <w:rPr>
          <w:rFonts w:hint="eastAsia"/>
          <w:lang w:val="en-US" w:eastAsia="zh-CN"/>
        </w:rPr>
        <w:t>√</w: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4.</w:t>
      </w:r>
      <w:r>
        <w:rPr>
          <w:rFonts w:hint="eastAsia"/>
          <w:lang w:val="en-US" w:eastAsia="zh-CN"/>
        </w:rPr>
        <w:t>√</w: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5.</w:t>
      </w:r>
      <w:r>
        <w:rPr>
          <w:rFonts w:hint="eastAsia"/>
          <w:lang w:val="en-US" w:eastAsia="zh-CN"/>
        </w:rPr>
        <w:t>√</w: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6.</w:t>
      </w:r>
      <w:r>
        <w:rPr>
          <w:rFonts w:hint="eastAsia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7.</w:t>
      </w:r>
      <w:r>
        <w:rPr>
          <w:rFonts w:hint="eastAsia"/>
          <w:lang w:val="en-US" w:eastAsia="zh-CN"/>
        </w:rPr>
        <w:t>√</w: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8.</w:t>
      </w:r>
      <w:r>
        <w:rPr>
          <w:rFonts w:hint="eastAsia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9.</w:t>
      </w:r>
      <w:r>
        <w:rPr>
          <w:rFonts w:hint="eastAsia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10.</w:t>
      </w:r>
      <w:r>
        <w:rPr>
          <w:rFonts w:hint="eastAsia"/>
          <w:lang w:val="en-US" w:eastAsia="zh-CN"/>
        </w:rPr>
        <w:t>√</w:t>
      </w:r>
    </w:p>
    <w:p w14:paraId="44E297B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三、选择题。</w:t>
      </w:r>
    </w:p>
    <w:p w14:paraId="1AC9755A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eastAsia="zh-CN"/>
        </w:rPr>
      </w:pP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1.</w:t>
      </w:r>
      <w:r>
        <w:rPr>
          <w:rFonts w:hint="eastAsia"/>
          <w:lang w:eastAsia="zh-CN"/>
        </w:rPr>
        <w:t>B</w: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2.</w:t>
      </w:r>
      <w:r>
        <w:rPr>
          <w:rFonts w:hint="eastAsia"/>
          <w:lang w:eastAsia="zh-CN"/>
        </w:rPr>
        <w:t xml:space="preserve">B </w: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3.</w:t>
      </w:r>
      <w:r>
        <w:rPr>
          <w:rFonts w:hint="eastAsia"/>
          <w:lang w:eastAsia="zh-CN"/>
        </w:rPr>
        <w:t xml:space="preserve">B </w: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4.</w:t>
      </w:r>
      <w:r>
        <w:rPr>
          <w:rFonts w:hint="eastAsia"/>
          <w:lang w:eastAsia="zh-CN"/>
        </w:rPr>
        <w:t>C</w: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5.</w:t>
      </w:r>
      <w:r>
        <w:rPr>
          <w:rFonts w:hint="eastAsia"/>
          <w:lang w:eastAsia="zh-CN"/>
        </w:rPr>
        <w:t>C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6.</w:t>
      </w:r>
      <w:r>
        <w:rPr>
          <w:rFonts w:hint="eastAsia"/>
          <w:lang w:eastAsia="zh-CN"/>
        </w:rPr>
        <w:t>D</w: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7.</w:t>
      </w:r>
      <w:r>
        <w:rPr>
          <w:rFonts w:hint="eastAsia"/>
          <w:lang w:eastAsia="zh-CN"/>
        </w:rPr>
        <w:t>B</w: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8.</w:t>
      </w:r>
      <w:r>
        <w:rPr>
          <w:rFonts w:hint="eastAsia"/>
          <w:lang w:eastAsia="zh-CN"/>
        </w:rPr>
        <w:t xml:space="preserve">B </w: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9.</w:t>
      </w:r>
      <w:r>
        <w:rPr>
          <w:rFonts w:hint="eastAsia"/>
          <w:lang w:eastAsia="zh-CN"/>
        </w:rPr>
        <w:t>B</w: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10.</w:t>
      </w:r>
      <w:r>
        <w:rPr>
          <w:rFonts w:hint="eastAsia"/>
          <w:lang w:eastAsia="zh-CN"/>
        </w:rPr>
        <w:t>B</w:t>
      </w:r>
    </w:p>
    <w:p w14:paraId="3A81DC9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lang w:eastAsia="zh-CN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914400</wp:posOffset>
            </wp:positionH>
            <wp:positionV relativeFrom="paragraph">
              <wp:posOffset>80645</wp:posOffset>
            </wp:positionV>
            <wp:extent cx="1950085" cy="749300"/>
            <wp:effectExtent l="0" t="0" r="12065" b="12700"/>
            <wp:wrapNone/>
            <wp:docPr id="7" name="图片 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 descr="IMG_25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50085" cy="74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kern w:val="0"/>
          <w:sz w:val="24"/>
          <w:szCs w:val="24"/>
          <w:lang w:val="en-US" w:eastAsia="zh-CN" w:bidi="ar"/>
        </w:rPr>
        <w:t>四</w:t>
      </w:r>
      <w:r>
        <w:rPr>
          <w:rFonts w:hint="eastAsia"/>
          <w:b/>
          <w:bCs/>
          <w:lang w:eastAsia="zh-CN"/>
        </w:rPr>
        <w:t>、作图题。</w:t>
      </w:r>
    </w:p>
    <w:p w14:paraId="4E5CB07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  <w:r>
        <w:rPr>
          <w:rFonts w:hint="eastAsia"/>
          <w:lang w:val="en-US" w:eastAsia="zh-CN"/>
        </w:rPr>
        <w:t>1.</w:t>
      </w:r>
    </w:p>
    <w:p w14:paraId="7876E27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</w:p>
    <w:p w14:paraId="66CEAA5A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2.</w:t>
      </w:r>
      <w:r>
        <w:rPr>
          <w:rFonts w:hint="eastAsia"/>
          <w:lang w:val="en-US" w:eastAsia="zh-CN"/>
        </w:rPr>
        <w:t>玻璃泡 灯丝  金属架  连接点  连接点</w:t>
      </w:r>
    </w:p>
    <w:p w14:paraId="7FB9ADD1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418465</wp:posOffset>
            </wp:positionH>
            <wp:positionV relativeFrom="paragraph">
              <wp:posOffset>52070</wp:posOffset>
            </wp:positionV>
            <wp:extent cx="2377440" cy="889635"/>
            <wp:effectExtent l="0" t="0" r="3810" b="5715"/>
            <wp:wrapNone/>
            <wp:docPr id="9" name="图片 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7" descr="IMG_25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377440" cy="88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3.</w:t>
      </w:r>
    </w:p>
    <w:p w14:paraId="633F2DF3">
      <w:pPr>
        <w:keepNext w:val="0"/>
        <w:keepLines w:val="0"/>
        <w:widowControl/>
        <w:suppressLineNumbers w:val="0"/>
        <w:jc w:val="left"/>
      </w:pPr>
    </w:p>
    <w:p w14:paraId="405C1611">
      <w:pPr>
        <w:keepNext w:val="0"/>
        <w:keepLines w:val="0"/>
        <w:widowControl/>
        <w:suppressLineNumbers w:val="0"/>
        <w:jc w:val="left"/>
      </w:pPr>
    </w:p>
    <w:p w14:paraId="1B5D0168">
      <w:pPr>
        <w:keepNext w:val="0"/>
        <w:keepLines w:val="0"/>
        <w:widowControl/>
        <w:suppressLineNumbers w:val="0"/>
        <w:jc w:val="left"/>
      </w:pPr>
    </w:p>
    <w:p w14:paraId="13B93CED">
      <w:pPr>
        <w:keepNext w:val="0"/>
        <w:keepLines w:val="0"/>
        <w:widowControl/>
        <w:suppressLineNumbers w:val="0"/>
        <w:jc w:val="left"/>
      </w:pPr>
    </w:p>
    <w:p w14:paraId="706F9BDE">
      <w:pPr>
        <w:keepNext w:val="0"/>
        <w:keepLines w:val="0"/>
        <w:widowControl/>
        <w:suppressLineNumbers w:val="0"/>
        <w:jc w:val="left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4</w:t>
      </w:r>
    </w:p>
    <w:p w14:paraId="1A936CD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40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928370</wp:posOffset>
                </wp:positionH>
                <wp:positionV relativeFrom="paragraph">
                  <wp:posOffset>146050</wp:posOffset>
                </wp:positionV>
                <wp:extent cx="942340" cy="635"/>
                <wp:effectExtent l="0" t="0" r="0" b="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4234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73.1pt;margin-top:11.5pt;height:0.05pt;width:74.2pt;z-index:251663360;mso-width-relative:page;mso-height-relative:page;" filled="f" stroked="t" coordsize="21600,21600" o:gfxdata="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gsRv51gAAAAkBAAAPAAAAAAAAAAEAIAAAACIAAABkcnMvZG93bnJldi54&#10;bWxQSwECFAAUAAAACACHTuJAzRjefPwBAADxAwAADgAAAAAAAAABACAAAAAlAQAAZHJzL2Uyb0Rv&#10;Yy54bWxQSwUGAAAAAAYABgBZAQAAkw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lang w:val="en-US" w:eastAsia="zh-CN"/>
        </w:rPr>
        <w:t>电线                 持续供电</w:t>
      </w:r>
    </w:p>
    <w:p w14:paraId="50F21E1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852170</wp:posOffset>
                </wp:positionH>
                <wp:positionV relativeFrom="paragraph">
                  <wp:posOffset>163195</wp:posOffset>
                </wp:positionV>
                <wp:extent cx="1065530" cy="257810"/>
                <wp:effectExtent l="1270" t="4445" r="19050" b="23495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65530" cy="25781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67.1pt;margin-top:12.85pt;height:20.3pt;width:83.9pt;z-index:251665408;mso-width-relative:page;mso-height-relative:page;" filled="f" stroked="t" coordsize="21600,21600" o:gfxdata="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6AKAs1gAAAAkBAAAPAAAAAAAAAAEAIAAAACIAAABkcnMvZG93&#10;bnJldi54bWxQSwECFAAUAAAACACHTuJAd8EnKQICAAD1AwAADgAAAAAAAAABACAAAAAlAQAAZHJz&#10;L2Uyb0RvYy54bWxQSwUGAAAAAAYABgBZAQAAm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842645</wp:posOffset>
                </wp:positionH>
                <wp:positionV relativeFrom="paragraph">
                  <wp:posOffset>144780</wp:posOffset>
                </wp:positionV>
                <wp:extent cx="1046480" cy="599440"/>
                <wp:effectExtent l="2540" t="4445" r="17780" b="571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6480" cy="5994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6.35pt;margin-top:11.4pt;height:47.2pt;width:82.4pt;z-index:251664384;mso-width-relative:page;mso-height-relative:page;" filled="f" stroked="t" coordsize="21600,21600" o:gfxdata="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S8K7BNcAAAAKAQAADwAAAAAAAAABACAAAAAiAAAAZHJzL2Rvd25yZXYu&#10;eG1sUEsBAhQAFAAAAAgAh07iQB2/xyz8AQAA6wMAAA4AAAAAAAAAAQAgAAAAJgEAAGRycy9lMm9E&#10;b2MueG1sUEsFBgAAAAAGAAYAWQEAAJQ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lang w:val="en-US" w:eastAsia="zh-CN"/>
        </w:rPr>
        <w:t xml:space="preserve">        导线                 连接或切断电源</w:t>
      </w:r>
    </w:p>
    <w:p w14:paraId="5F8D589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40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947420</wp:posOffset>
                </wp:positionH>
                <wp:positionV relativeFrom="paragraph">
                  <wp:posOffset>161290</wp:posOffset>
                </wp:positionV>
                <wp:extent cx="942340" cy="286385"/>
                <wp:effectExtent l="1270" t="4445" r="8890" b="1397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42340" cy="2863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74.6pt;margin-top:12.7pt;height:22.55pt;width:74.2pt;z-index:251666432;mso-width-relative:page;mso-height-relative:page;" filled="f" stroked="t" coordsize="21600,21600" o:gfxdata="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c01N81wAAAAkBAAAPAAAAAAAAAAEAIAAAACIAAABkcnMvZG93bnJl&#10;di54bWxQSwECFAAUAAAACACHTuJA9GRF+v4BAAD0AwAADgAAAAAAAAABACAAAAAmAQAAZHJzL2Uy&#10;b0RvYy54bWxQSwUGAAAAAAYABgBZAQAAl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lang w:val="en-US" w:eastAsia="zh-CN"/>
        </w:rPr>
        <w:t>开关                 利用电流来工作</w:t>
      </w:r>
    </w:p>
    <w:p w14:paraId="4CD9429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400"/>
        <w:jc w:val="both"/>
        <w:textAlignment w:val="auto"/>
        <w:outlineLvl w:val="9"/>
      </w:pPr>
      <w:r>
        <w:rPr>
          <w:rFonts w:hint="eastAsia"/>
          <w:lang w:val="en-US" w:eastAsia="zh-CN"/>
        </w:rPr>
        <w:t>用电器               连接各元件</w:t>
      </w:r>
    </w:p>
    <w:p w14:paraId="2102001D">
      <w:pPr>
        <w:keepNext w:val="0"/>
        <w:keepLines w:val="0"/>
        <w:widowControl/>
        <w:suppressLineNumbers w:val="0"/>
        <w:jc w:val="left"/>
        <w:rPr>
          <w:rFonts w:hint="eastAsia" w:ascii="华文楷体" w:hAnsi="华文楷体" w:eastAsia="华文楷体" w:cs="华文楷体"/>
          <w:b/>
          <w:bCs/>
          <w:color w:val="0000FF"/>
          <w:sz w:val="28"/>
          <w:szCs w:val="36"/>
          <w:lang w:val="en-US" w:eastAsia="zh-CN"/>
        </w:rPr>
      </w:pPr>
      <w:bookmarkStart w:id="0" w:name="_GoBack"/>
      <w:r>
        <w:drawing>
          <wp:inline distT="0" distB="0" distL="114300" distR="114300">
            <wp:extent cx="3907790" cy="2603500"/>
            <wp:effectExtent l="0" t="0" r="16510" b="635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rcRect l="6488"/>
                    <a:stretch>
                      <a:fillRect/>
                    </a:stretch>
                  </pic:blipFill>
                  <pic:spPr>
                    <a:xfrm>
                      <a:off x="0" y="0"/>
                      <a:ext cx="3907790" cy="260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476F5C66">
      <w:pPr>
        <w:rPr>
          <w:rFonts w:hint="eastAsia" w:ascii="华文楷体" w:hAnsi="华文楷体" w:eastAsia="华文楷体" w:cs="华文楷体"/>
          <w:b/>
          <w:bCs/>
          <w:color w:val="0000FF"/>
          <w:sz w:val="28"/>
          <w:szCs w:val="36"/>
          <w:lang w:val="en-US" w:eastAsia="zh-CN"/>
        </w:rPr>
      </w:pPr>
    </w:p>
    <w:p w14:paraId="6ADF0433">
      <w:pPr>
        <w:jc w:val="both"/>
        <w:rPr>
          <w:rFonts w:hint="eastAsia" w:ascii="华文楷体" w:hAnsi="华文楷体" w:eastAsia="华文楷体" w:cs="华文楷体"/>
          <w:b/>
          <w:bCs/>
          <w:color w:val="FF0000"/>
          <w:sz w:val="24"/>
          <w:szCs w:val="32"/>
          <w:lang w:val="en-US" w:eastAsia="zh-CN"/>
        </w:rPr>
      </w:pPr>
    </w:p>
    <w:p w14:paraId="1498B474">
      <w:pPr>
        <w:jc w:val="center"/>
        <w:rPr>
          <w:rFonts w:hint="eastAsia" w:ascii="华文楷体" w:hAnsi="华文楷体" w:eastAsia="华文楷体" w:cs="华文楷体"/>
          <w:b/>
          <w:bCs/>
          <w:color w:val="FF0000"/>
          <w:sz w:val="24"/>
          <w:szCs w:val="32"/>
        </w:rPr>
      </w:pPr>
    </w:p>
    <w:p w14:paraId="038899D5"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7" w:h="16839"/>
      <w:pgMar w:top="1134" w:right="1134" w:bottom="1134" w:left="1134" w:header="340" w:footer="283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5D4188">
    <w:pPr>
      <w:pStyle w:val="2"/>
      <w:rPr>
        <w:rFonts w:hint="eastAsia" w:eastAsia="宋体"/>
        <w:lang w:eastAsia="zh-CN"/>
      </w:rPr>
    </w:pPr>
    <w:r>
      <w:rPr>
        <w:rFonts w:hint="eastAsia" w:eastAsia="宋体"/>
        <w:lang w:eastAsia="zh-CN"/>
      </w:rPr>
      <w:drawing>
        <wp:inline distT="0" distB="0" distL="114300" distR="114300">
          <wp:extent cx="762000" cy="180975"/>
          <wp:effectExtent l="0" t="0" r="0" b="9525"/>
          <wp:docPr id="6" name="图片 3" descr="空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3" descr="空白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000" cy="180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E3B294">
    <w:pPr>
      <w:pStyle w:val="2"/>
      <w:jc w:val="center"/>
    </w:pPr>
    <w:r>
      <w:rPr>
        <w:rFonts w:hint="eastAsia" w:ascii="宋体" w:hAnsi="宋体"/>
      </w:rPr>
      <w:t xml:space="preserve">21世纪教育网  </w:t>
    </w:r>
    <w:r>
      <w:rPr>
        <w:rFonts w:hint="eastAsia" w:ascii="宋体" w:hAnsi="宋体"/>
        <w:sz w:val="21"/>
        <w:szCs w:val="21"/>
      </w:rPr>
      <w:t xml:space="preserve"> </w:t>
    </w:r>
    <w:r>
      <w:rPr>
        <w:rFonts w:hint="eastAsia" w:eastAsia="华文新魏"/>
        <w:b/>
        <w:sz w:val="21"/>
        <w:szCs w:val="21"/>
      </w:rPr>
      <w:t>www</w:t>
    </w:r>
    <w:r>
      <w:rPr>
        <w:rFonts w:hint="eastAsia" w:ascii="宋体" w:hAnsi="宋体"/>
        <w:b/>
        <w:sz w:val="21"/>
        <w:szCs w:val="21"/>
      </w:rPr>
      <w:t>.21cnjy.</w:t>
    </w:r>
    <w:r>
      <w:rPr>
        <w:rFonts w:hint="eastAsia" w:eastAsia="华文新魏"/>
        <w:b/>
        <w:sz w:val="21"/>
        <w:szCs w:val="21"/>
      </w:rPr>
      <w:t>com</w:t>
    </w:r>
    <w:r>
      <w:rPr>
        <w:rFonts w:hint="eastAsia" w:eastAsia="华文新魏"/>
        <w:b/>
        <w:sz w:val="24"/>
      </w:rPr>
      <w:t xml:space="preserve">  </w:t>
    </w:r>
    <w:r>
      <w:rPr>
        <w:rFonts w:hint="eastAsia" w:ascii="宋体" w:hAnsi="宋体"/>
      </w:rPr>
      <w:t>精品试卷·</w:t>
    </w:r>
    <w:r>
      <w:rPr>
        <w:rFonts w:hint="eastAsia" w:ascii="宋体" w:hAnsi="宋体"/>
        <w:kern w:val="0"/>
        <w:szCs w:val="21"/>
      </w:rPr>
      <w:t xml:space="preserve">第 </w:t>
    </w:r>
    <w:r>
      <w:rPr>
        <w:rFonts w:ascii="宋体" w:hAnsi="宋体"/>
        <w:kern w:val="0"/>
        <w:szCs w:val="21"/>
      </w:rPr>
      <w:fldChar w:fldCharType="begin"/>
    </w:r>
    <w:r>
      <w:rPr>
        <w:rFonts w:ascii="宋体" w:hAnsi="宋体"/>
        <w:kern w:val="0"/>
        <w:szCs w:val="21"/>
      </w:rPr>
      <w:instrText xml:space="preserve"> PAGE </w:instrText>
    </w:r>
    <w:r>
      <w:rPr>
        <w:rFonts w:ascii="宋体" w:hAnsi="宋体"/>
        <w:kern w:val="0"/>
        <w:szCs w:val="21"/>
      </w:rPr>
      <w:fldChar w:fldCharType="separate"/>
    </w:r>
    <w:r>
      <w:rPr>
        <w:rFonts w:ascii="宋体" w:hAnsi="宋体"/>
        <w:kern w:val="0"/>
        <w:szCs w:val="21"/>
      </w:rPr>
      <w:t>2</w:t>
    </w:r>
    <w:r>
      <w:rPr>
        <w:rFonts w:ascii="宋体" w:hAnsi="宋体"/>
        <w:kern w:val="0"/>
        <w:szCs w:val="21"/>
      </w:rPr>
      <w:fldChar w:fldCharType="end"/>
    </w:r>
    <w:r>
      <w:rPr>
        <w:rFonts w:hint="eastAsia" w:ascii="宋体" w:hAnsi="宋体"/>
        <w:kern w:val="0"/>
        <w:szCs w:val="21"/>
      </w:rPr>
      <w:t xml:space="preserve"> 页 （共 </w:t>
    </w:r>
    <w:r>
      <w:rPr>
        <w:rFonts w:ascii="宋体" w:hAnsi="宋体"/>
        <w:kern w:val="0"/>
        <w:szCs w:val="21"/>
      </w:rPr>
      <w:fldChar w:fldCharType="begin"/>
    </w:r>
    <w:r>
      <w:rPr>
        <w:rFonts w:ascii="宋体" w:hAnsi="宋体"/>
        <w:kern w:val="0"/>
        <w:szCs w:val="21"/>
      </w:rPr>
      <w:instrText xml:space="preserve"> NUMPAGES </w:instrText>
    </w:r>
    <w:r>
      <w:rPr>
        <w:rFonts w:ascii="宋体" w:hAnsi="宋体"/>
        <w:kern w:val="0"/>
        <w:szCs w:val="21"/>
      </w:rPr>
      <w:fldChar w:fldCharType="separate"/>
    </w:r>
    <w:r>
      <w:rPr>
        <w:rFonts w:ascii="宋体" w:hAnsi="宋体"/>
        <w:kern w:val="0"/>
        <w:szCs w:val="21"/>
      </w:rPr>
      <w:t>2</w:t>
    </w:r>
    <w:r>
      <w:rPr>
        <w:rFonts w:ascii="宋体" w:hAnsi="宋体"/>
        <w:kern w:val="0"/>
        <w:szCs w:val="21"/>
      </w:rPr>
      <w:fldChar w:fldCharType="end"/>
    </w:r>
    <w:r>
      <w:rPr>
        <w:rFonts w:hint="eastAsia" w:ascii="宋体" w:hAnsi="宋体"/>
        <w:kern w:val="0"/>
        <w:szCs w:val="21"/>
      </w:rPr>
      <w:t xml:space="preserve"> 页）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A16ECD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DB9298">
    <w:pPr>
      <w:rPr>
        <w:rFonts w:hint="eastAsia" w:eastAsia="宋体"/>
        <w:lang w:eastAsia="zh-CN"/>
      </w:rPr>
    </w:pPr>
    <w:r>
      <w:rPr>
        <w:rFonts w:hint="eastAsia" w:eastAsia="宋体"/>
        <w:lang w:eastAsia="zh-CN"/>
      </w:rPr>
      <w:drawing>
        <wp:inline distT="0" distB="0" distL="114300" distR="114300">
          <wp:extent cx="762000" cy="180975"/>
          <wp:effectExtent l="0" t="0" r="0" b="9525"/>
          <wp:docPr id="8" name="图片 2" descr="空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2" descr="空白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000" cy="180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91DE1D">
    <w:pPr>
      <w:pStyle w:val="3"/>
    </w:pPr>
    <w:r>
      <w:pict>
        <v:shape id="PowerPlusWaterMarkObject25142931" o:spid="_x0000_s2050" o:spt="136" type="#_x0000_t136" style="position:absolute;left:0pt;height:71.25pt;width:557.25pt;mso-position-horizontal:center;mso-position-horizontal-relative:margin;mso-position-vertical:center;mso-position-vertical-relative:margin;rotation:20643840f;z-index:-251656192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21世纪教育网精选资料" style="font-family:微软雅黑;font-size:55pt;v-same-letter-heights:f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EFB354">
    <w:pPr>
      <w:pStyle w:val="3"/>
    </w:pPr>
    <w:r>
      <w:pict>
        <v:shape id="PowerPlusWaterMarkObject25142930" o:spid="_x0000_s2049" o:spt="136" type="#_x0000_t136" style="position:absolute;left:0pt;height:71.25pt;width:557.25pt;mso-position-horizontal:center;mso-position-horizontal-relative:margin;mso-position-vertical:center;mso-position-vertical-relative:margin;rotation:20643840f;z-index:-251657216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21世纪教育网精选资料" style="font-family:微软雅黑;font-size:55pt;v-same-letter-heights:f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I3M2QwMTU4MDg2OWNlYjI3M2I3MTUxNDliZDEzZWMifQ=="/>
  </w:docVars>
  <w:rsids>
    <w:rsidRoot w:val="00000000"/>
    <w:rsid w:val="20CF1592"/>
    <w:rsid w:val="2FB227EC"/>
    <w:rsid w:val="632E4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50"/>
    <customShpInfo spid="_x0000_s204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2025-02-25T12:13:24Z</dcterms:created>
  <dc:creator>Administrator</dc:creator>
  <cp:lastModifiedBy>李伟</cp:lastModifiedBy>
  <dcterms:modified xsi:type="dcterms:W3CDTF">2025-02-25T12:19:38Z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4A237199092C460FA53FA06357436B2E_12</vt:lpwstr>
  </property>
</Properties>
</file>