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三年级科学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下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册</w:t>
      </w:r>
      <w:r>
        <w:rPr>
          <w:rFonts w:hint="eastAsia" w:ascii="宋体" w:hAnsi="宋体" w:cs="宋体"/>
          <w:b/>
          <w:bCs/>
          <w:sz w:val="32"/>
          <w:szCs w:val="32"/>
        </w:rPr>
        <w:t>单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元复习课作业（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）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填空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 方向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距离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2. 直线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曲线</w:t>
      </w:r>
      <w:r>
        <w:rPr>
          <w:rFonts w:hint="eastAsia"/>
          <w:sz w:val="24"/>
          <w:szCs w:val="24"/>
          <w:lang w:val="en-US" w:eastAsia="zh-CN"/>
        </w:rPr>
        <w:t xml:space="preserve">        </w:t>
      </w:r>
      <w:r>
        <w:rPr>
          <w:rFonts w:hint="eastAsia"/>
          <w:sz w:val="24"/>
          <w:szCs w:val="24"/>
          <w:lang w:eastAsia="zh-CN"/>
        </w:rPr>
        <w:t>3. 少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快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eastAsia="zh-CN"/>
        </w:rPr>
        <w:t>4. 有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eastAsia="zh-CN"/>
        </w:rPr>
        <w:t>5. 滚动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滑动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0" w:firstLineChars="0"/>
        <w:jc w:val="both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6. 起点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方向盘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  <w:lang w:eastAsia="zh-CN"/>
        </w:rPr>
        <w:t>软尺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eastAsia="zh-CN"/>
        </w:rPr>
        <w:t>7. 直线运动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曲线运动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  <w:lang w:eastAsia="zh-CN"/>
        </w:rPr>
        <w:t>8. 摆动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转动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振动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滚动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平移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9. 秒表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时间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3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eastAsia="zh-CN"/>
        </w:rPr>
        <w:t>10. 距离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越快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越短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二、</w:t>
      </w:r>
      <w:r>
        <w:rPr>
          <w:rFonts w:hint="eastAsia"/>
          <w:b/>
          <w:bCs/>
          <w:sz w:val="24"/>
          <w:szCs w:val="24"/>
          <w:lang w:eastAsia="zh-CN"/>
        </w:rPr>
        <w:t>选择题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1. C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2. B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3. C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 xml:space="preserve">4. C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5. C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6. C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7. B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8.  A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9. A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10. 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三、</w:t>
      </w:r>
      <w:r>
        <w:rPr>
          <w:rFonts w:hint="eastAsia"/>
          <w:b/>
          <w:bCs/>
          <w:sz w:val="24"/>
          <w:szCs w:val="24"/>
          <w:lang w:eastAsia="zh-CN"/>
        </w:rPr>
        <w:t>判断题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√</w:t>
      </w:r>
      <w:r>
        <w:rPr>
          <w:rFonts w:hint="eastAsia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eastAsia="zh-CN"/>
        </w:rPr>
        <w:t>√√√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√√</w:t>
      </w:r>
      <w:r>
        <w:rPr>
          <w:rFonts w:hint="eastAsia"/>
          <w:sz w:val="24"/>
          <w:szCs w:val="24"/>
          <w:lang w:val="en-US" w:eastAsia="zh-CN"/>
        </w:rPr>
        <w:t>××</w:t>
      </w:r>
      <w:r>
        <w:rPr>
          <w:rFonts w:hint="eastAsia"/>
          <w:sz w:val="24"/>
          <w:szCs w:val="24"/>
          <w:lang w:eastAsia="zh-CN"/>
        </w:rPr>
        <w:t>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四、</w:t>
      </w:r>
      <w:r>
        <w:rPr>
          <w:rFonts w:hint="eastAsia"/>
          <w:b/>
          <w:bCs/>
          <w:sz w:val="24"/>
          <w:szCs w:val="24"/>
          <w:lang w:eastAsia="zh-CN"/>
        </w:rPr>
        <w:t>简单题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 平移、转动、滚动、摆动、振动。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 轨道的总长应在2米以上；要有直线轨道和曲线轨道；轨道的坡度要有变化；小球能滚完全部轨道，不能脱轨；整座“过山车”要稳固。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 在相同距离内，可以通过测量不同物体的运动时间，来比较它们的快慢，相同的距离内，用的时间越短，运动得越快；在相同时间内，可以通过测量物体运动的距离，比较它们运动的快慢，相同的时间，运动的距离越长，运动得越快；利用物体运动的时间和距离，能比较它们运动的快慢，即速度的大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 也许会在斜坡上不动；也许会像大石头从山坡上滚下去那样滚动；还有可能会像我们滑滑梯那样滑动下去。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t>5. 小明的爸爸妈妈说得都有道理。因为他们选择的参照物不同，所以说法不同。小明的妈妈是以云为参照物，认为云是静止的，她的判断是月在运动；小明的爸爸是以月为参照物，认为月是静止的，他的判断是云在运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/>
          <w:b/>
          <w:bCs/>
          <w:szCs w:val="21"/>
          <w:lang w:eastAsia="zh-CN"/>
        </w:rPr>
      </w:pPr>
    </w:p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614E5F"/>
    <w:multiLevelType w:val="singleLevel"/>
    <w:tmpl w:val="33614E5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0NGIwYmE1YjJjYjAwMjFkZGRjNjNkOTYxN2MyOTYifQ=="/>
  </w:docVars>
  <w:rsids>
    <w:rsidRoot w:val="00000000"/>
    <w:rsid w:val="061B4C9C"/>
    <w:rsid w:val="70872C0B"/>
    <w:rsid w:val="75BF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2022-01-28T03:49:00Z</dcterms:created>
  <dc:creator>Lenovo</dc:creator>
  <cp:lastModifiedBy>liwei</cp:lastModifiedBy>
  <dcterms:modified xsi:type="dcterms:W3CDTF">2025-02-25T08:54:17Z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D2538AC5ACA14302B1C33039431A34D4</vt:lpwstr>
  </property>
</Properties>
</file>