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2473E">
      <w:pPr>
        <w:jc w:val="center"/>
        <w:rPr>
          <w:rFonts w:eastAsia="宋体"/>
          <w:b/>
          <w:bCs/>
          <w:sz w:val="28"/>
          <w:szCs w:val="28"/>
        </w:rPr>
      </w:pPr>
      <w:r>
        <w:rPr>
          <w:rFonts w:hint="eastAsia" w:eastAsia="宋体"/>
          <w:b/>
          <w:bCs/>
          <w:sz w:val="28"/>
          <w:szCs w:val="28"/>
          <w:lang w:val="en-US" w:eastAsia="zh-CN"/>
        </w:rPr>
        <w:t>八</w:t>
      </w:r>
      <w:r>
        <w:rPr>
          <w:rFonts w:hint="eastAsia" w:eastAsia="宋体"/>
          <w:b/>
          <w:bCs/>
          <w:sz w:val="28"/>
          <w:szCs w:val="28"/>
        </w:rPr>
        <w:t>年级道德与法治下册单元复习课作业参考答案（</w:t>
      </w:r>
      <w:r>
        <w:rPr>
          <w:rFonts w:hint="eastAsia" w:eastAsia="宋体"/>
          <w:b/>
          <w:bCs/>
          <w:sz w:val="28"/>
          <w:szCs w:val="28"/>
          <w:lang w:val="en-US" w:eastAsia="zh-CN"/>
        </w:rPr>
        <w:t>四</w:t>
      </w:r>
      <w:bookmarkStart w:id="0" w:name="_GoBack"/>
      <w:bookmarkEnd w:id="0"/>
      <w:r>
        <w:rPr>
          <w:rFonts w:hint="eastAsia" w:eastAsia="宋体"/>
          <w:b/>
          <w:bCs/>
          <w:sz w:val="28"/>
          <w:szCs w:val="28"/>
        </w:rPr>
        <w:t>）</w:t>
      </w:r>
    </w:p>
    <w:p w14:paraId="0BE35E60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一、选择题</w:t>
      </w:r>
    </w:p>
    <w:p w14:paraId="34D70CC3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ascii="宋体" w:hAnsi="宋体" w:eastAsia="宋体" w:cs="Times New Roman"/>
          <w:sz w:val="24"/>
        </w:rPr>
        <w:t xml:space="preserve">1. </w:t>
      </w:r>
      <w:r>
        <w:rPr>
          <w:rFonts w:hint="eastAsia" w:ascii="宋体" w:hAnsi="宋体" w:eastAsia="宋体" w:cs="Times New Roman"/>
          <w:sz w:val="24"/>
          <w:lang w:val="en-US" w:eastAsia="zh-CN"/>
        </w:rPr>
        <w:t>C</w:t>
      </w:r>
      <w:r>
        <w:rPr>
          <w:rFonts w:hint="eastAsia" w:ascii="宋体" w:hAnsi="宋体" w:eastAsia="宋体" w:cs="Times New Roman"/>
          <w:sz w:val="24"/>
        </w:rPr>
        <w:t xml:space="preserve"> 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2.</w:t>
      </w:r>
      <w:r>
        <w:rPr>
          <w:rFonts w:hint="eastAsia" w:ascii="宋体" w:hAnsi="宋体" w:eastAsia="宋体" w:cs="Times New Roman"/>
          <w:sz w:val="24"/>
          <w:lang w:val="en-US" w:eastAsia="zh-CN"/>
        </w:rPr>
        <w:t>C</w:t>
      </w:r>
      <w:r>
        <w:rPr>
          <w:rFonts w:hint="eastAsia" w:ascii="宋体" w:hAnsi="宋体" w:eastAsia="宋体" w:cs="Times New Roman"/>
          <w:sz w:val="24"/>
        </w:rPr>
        <w:t xml:space="preserve"> 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3.</w:t>
      </w:r>
      <w:r>
        <w:rPr>
          <w:rFonts w:hint="eastAsia" w:ascii="宋体" w:hAnsi="宋体" w:eastAsia="宋体" w:cs="Times New Roman"/>
          <w:sz w:val="24"/>
          <w:lang w:val="en-US" w:eastAsia="zh-CN"/>
        </w:rPr>
        <w:t>B</w:t>
      </w:r>
      <w:r>
        <w:rPr>
          <w:rFonts w:hint="eastAsia" w:ascii="宋体" w:hAnsi="宋体" w:eastAsia="宋体" w:cs="Times New Roman"/>
          <w:sz w:val="24"/>
        </w:rPr>
        <w:t xml:space="preserve">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4</w:t>
      </w:r>
      <w:r>
        <w:rPr>
          <w:rFonts w:ascii="宋体" w:hAnsi="宋体" w:eastAsia="宋体" w:cs="Times New Roman"/>
          <w:sz w:val="24"/>
        </w:rPr>
        <w:t>.</w:t>
      </w:r>
      <w:r>
        <w:rPr>
          <w:rFonts w:hint="eastAsia" w:ascii="宋体" w:hAnsi="宋体" w:eastAsia="宋体" w:cs="Times New Roman"/>
          <w:sz w:val="24"/>
          <w:lang w:val="en-US" w:eastAsia="zh-CN"/>
        </w:rPr>
        <w:t>B</w:t>
      </w:r>
      <w:r>
        <w:rPr>
          <w:rFonts w:hint="eastAsia" w:ascii="宋体" w:hAnsi="宋体" w:eastAsia="宋体" w:cs="Times New Roman"/>
          <w:sz w:val="24"/>
        </w:rPr>
        <w:t xml:space="preserve">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5.</w:t>
      </w:r>
      <w:r>
        <w:rPr>
          <w:rFonts w:hint="eastAsia" w:ascii="宋体" w:hAnsi="宋体" w:eastAsia="宋体" w:cs="Times New Roman"/>
          <w:sz w:val="24"/>
          <w:lang w:val="en-US" w:eastAsia="zh-CN"/>
        </w:rPr>
        <w:t>D</w:t>
      </w:r>
      <w:r>
        <w:rPr>
          <w:rFonts w:hint="eastAsia" w:ascii="宋体" w:hAnsi="宋体" w:eastAsia="宋体" w:cs="Times New Roman"/>
          <w:sz w:val="24"/>
        </w:rPr>
        <w:t xml:space="preserve">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6.</w:t>
      </w:r>
      <w:r>
        <w:rPr>
          <w:rFonts w:hint="eastAsia" w:ascii="宋体" w:hAnsi="宋体" w:eastAsia="宋体" w:cs="Times New Roman"/>
          <w:sz w:val="24"/>
          <w:lang w:val="en-US" w:eastAsia="zh-CN"/>
        </w:rPr>
        <w:t>B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7.</w:t>
      </w:r>
      <w:r>
        <w:rPr>
          <w:rFonts w:hint="eastAsia" w:ascii="宋体" w:hAnsi="宋体" w:eastAsia="宋体" w:cs="Times New Roman"/>
          <w:sz w:val="24"/>
          <w:lang w:val="en-US" w:eastAsia="zh-CN"/>
        </w:rPr>
        <w:t>B</w:t>
      </w:r>
      <w:r>
        <w:rPr>
          <w:rFonts w:hint="eastAsia" w:ascii="宋体" w:hAnsi="宋体" w:eastAsia="宋体" w:cs="Times New Roman"/>
          <w:sz w:val="24"/>
        </w:rPr>
        <w:t xml:space="preserve">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8.</w:t>
      </w:r>
      <w:r>
        <w:rPr>
          <w:rFonts w:hint="eastAsia" w:ascii="宋体" w:hAnsi="宋体" w:eastAsia="宋体" w:cs="Times New Roman"/>
          <w:sz w:val="24"/>
          <w:lang w:val="en-US" w:eastAsia="zh-CN"/>
        </w:rPr>
        <w:t>A</w:t>
      </w:r>
      <w:r>
        <w:rPr>
          <w:rFonts w:hint="eastAsia" w:ascii="宋体" w:hAnsi="宋体" w:eastAsia="宋体" w:cs="Times New Roman"/>
          <w:sz w:val="24"/>
        </w:rPr>
        <w:t xml:space="preserve">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9.</w:t>
      </w:r>
      <w:r>
        <w:rPr>
          <w:rFonts w:hint="eastAsia" w:ascii="宋体" w:hAnsi="宋体" w:eastAsia="宋体" w:cs="Times New Roman"/>
          <w:sz w:val="24"/>
          <w:lang w:val="en-US" w:eastAsia="zh-CN"/>
        </w:rPr>
        <w:t>A</w:t>
      </w:r>
      <w:r>
        <w:rPr>
          <w:rFonts w:hint="eastAsia" w:ascii="宋体" w:hAnsi="宋体" w:eastAsia="宋体" w:cs="Times New Roman"/>
          <w:sz w:val="24"/>
        </w:rPr>
        <w:t xml:space="preserve"> 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10.</w:t>
      </w:r>
      <w:r>
        <w:rPr>
          <w:rFonts w:hint="eastAsia" w:ascii="宋体" w:hAnsi="宋体" w:eastAsia="宋体" w:cs="Times New Roman"/>
          <w:sz w:val="24"/>
          <w:lang w:val="en-US" w:eastAsia="zh-CN"/>
        </w:rPr>
        <w:t>D</w:t>
      </w:r>
    </w:p>
    <w:p w14:paraId="4ED1397A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二、简答题</w:t>
      </w:r>
    </w:p>
    <w:p w14:paraId="4BF2A7DE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11.</w:t>
      </w:r>
      <w:r>
        <w:rPr>
          <w:rFonts w:hint="eastAsia" w:ascii="宋体" w:hAnsi="宋体" w:eastAsia="宋体" w:cs="Times New Roman"/>
          <w:sz w:val="24"/>
          <w:lang w:val="en-US" w:eastAsia="zh-CN"/>
        </w:rPr>
        <w:t>①践行平等,就要反对特。②践行平等，就要平等对待他人的合法权利。③践行平等,就要敢于抵制不平等的行为。④践行平等，要落实平等原则，增强平等意识，建构平等有序的社会制度。</w:t>
      </w:r>
      <w:r>
        <w:rPr>
          <w:rFonts w:hint="eastAsia" w:ascii="宋体" w:hAnsi="宋体" w:eastAsia="宋体" w:cs="Times New Roman"/>
          <w:sz w:val="24"/>
        </w:rPr>
        <w:t>图片一反映了经济全球化；图片二反映了文化多样性。</w:t>
      </w:r>
    </w:p>
    <w:p w14:paraId="6B720EAF">
      <w:pPr>
        <w:spacing w:line="360" w:lineRule="auto"/>
        <w:jc w:val="left"/>
        <w:textAlignment w:val="center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</w:rPr>
        <w:t>1</w:t>
      </w:r>
      <w:r>
        <w:rPr>
          <w:rFonts w:ascii="宋体" w:hAnsi="宋体" w:eastAsia="宋体" w:cs="Times New Roman"/>
          <w:sz w:val="24"/>
        </w:rPr>
        <w:t xml:space="preserve">2. </w:t>
      </w:r>
      <w:r>
        <w:rPr>
          <w:rFonts w:hint="eastAsia" w:ascii="宋体" w:hAnsi="宋体" w:eastAsia="宋体" w:cs="Times New Roman"/>
          <w:sz w:val="24"/>
          <w:lang w:val="en-US" w:eastAsia="zh-CN"/>
        </w:rPr>
        <w:t>①公平正义是人类追求的永恒目标,是法治社会的核心价值。②司法机关依法独立公正行使司法权,努力让人民群众在每一个司法案件中感受到公平正义。③实现公平正义,是国家、社会和全体公民的共同责任。我们要维护公平正义。</w:t>
      </w:r>
    </w:p>
    <w:p w14:paraId="73E8DBA7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三、概括与评析题</w:t>
      </w:r>
    </w:p>
    <w:p w14:paraId="5F207E90">
      <w:pPr>
        <w:numPr>
          <w:ilvl w:val="0"/>
          <w:numId w:val="0"/>
        </w:numPr>
        <w:ind w:left="0" w:leftChars="0" w:firstLine="0" w:firstLineChars="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</w:rPr>
        <w:t>13.（1）</w:t>
      </w:r>
      <w:r>
        <w:rPr>
          <w:rFonts w:hint="eastAsia" w:ascii="宋体" w:hAnsi="宋体" w:eastAsia="宋体" w:cs="Times New Roman"/>
          <w:sz w:val="24"/>
          <w:lang w:val="en-US" w:eastAsia="zh-CN"/>
        </w:rPr>
        <w:t>如《坚持公正司法捍卫公平正义》《司法维护正义构建和谐社会》等</w:t>
      </w:r>
    </w:p>
    <w:p w14:paraId="7A555CC9"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</w:rPr>
        <w:t>（2）</w:t>
      </w:r>
      <w:r>
        <w:rPr>
          <w:rFonts w:hint="eastAsia" w:ascii="宋体" w:hAnsi="宋体" w:eastAsia="宋体" w:cs="Times New Roman"/>
          <w:b/>
          <w:sz w:val="24"/>
          <w:lang w:val="en-US" w:eastAsia="zh-CN"/>
        </w:rPr>
        <w:t>①从人民法院的角度：</w:t>
      </w:r>
      <w:r>
        <w:rPr>
          <w:rFonts w:hint="eastAsia" w:ascii="宋体" w:hAnsi="宋体" w:eastAsia="宋体" w:cs="Times New Roman"/>
          <w:sz w:val="24"/>
          <w:lang w:val="en-US" w:eastAsia="zh-CN"/>
        </w:rPr>
        <w:t>人民法院通过行使审判权，惩办犯罪分子，维护社会秩序，维护个人的合法权益，维护社会公共利益，捍卫社会公平正义。</w:t>
      </w:r>
    </w:p>
    <w:p w14:paraId="20E665CA">
      <w:pPr>
        <w:spacing w:line="360" w:lineRule="auto"/>
        <w:ind w:firstLine="241" w:firstLineChars="100"/>
        <w:jc w:val="left"/>
        <w:textAlignment w:val="center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sz w:val="24"/>
          <w:lang w:val="en-US" w:eastAsia="zh-CN"/>
        </w:rPr>
        <w:t xml:space="preserve"> ②从平等的角度：</w:t>
      </w: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中华人民共和国公民在法律面前一律平等。任何公民，都一律平等地享有宪法和法律规定的各项权利，同时必须平等地履行宪法和法律规定的各项义务。 </w:t>
      </w:r>
    </w:p>
    <w:p w14:paraId="1B1DAFAA">
      <w:pPr>
        <w:spacing w:line="360" w:lineRule="auto"/>
        <w:ind w:firstLine="241" w:firstLineChars="100"/>
        <w:jc w:val="left"/>
        <w:textAlignment w:val="center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sz w:val="24"/>
          <w:lang w:val="en-US" w:eastAsia="zh-CN"/>
        </w:rPr>
        <w:t>③从基本经济制度的角度：</w:t>
      </w: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我国坚持公有制为主体、多种所有制经济共同发展:国家保护个体经济、私营经济等非公有制经济的合法的权利和利益，鼓励、支持、引导非公有制经济的发展，激发非公有制经济活力和创造力。 </w:t>
      </w:r>
    </w:p>
    <w:p w14:paraId="628A12C6">
      <w:pPr>
        <w:spacing w:line="360" w:lineRule="auto"/>
        <w:ind w:firstLine="241" w:firstLineChars="100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sz w:val="24"/>
          <w:lang w:val="en-US" w:eastAsia="zh-CN"/>
        </w:rPr>
        <w:t>④从公平正义的角度:</w:t>
      </w:r>
      <w:r>
        <w:rPr>
          <w:rFonts w:hint="eastAsia" w:ascii="宋体" w:hAnsi="宋体" w:eastAsia="宋体" w:cs="Times New Roman"/>
          <w:sz w:val="24"/>
          <w:lang w:val="en-US" w:eastAsia="zh-CN"/>
        </w:rPr>
        <w:t>公正司法是维护社会公平正义的最后一道防线。司法机关必须坚持以事实为根据，以法律为准绳，严格遵循诉讼程序，平等对待当事人，确保司法过程和结果合法、公正。司法机关努力让人民群众在每一个司法案件中感受到公平正义。</w:t>
      </w:r>
    </w:p>
    <w:p w14:paraId="71431646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四、探究与实践</w:t>
      </w:r>
    </w:p>
    <w:p w14:paraId="6E6A177F">
      <w:pPr>
        <w:spacing w:line="360" w:lineRule="auto"/>
        <w:jc w:val="left"/>
        <w:textAlignment w:val="center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</w:rPr>
        <w:t>14.</w:t>
      </w:r>
      <w:r>
        <w:rPr>
          <w:rFonts w:hint="eastAsia" w:ascii="宋体" w:hAnsi="宋体" w:eastAsia="宋体" w:cs="Times New Roman"/>
          <w:sz w:val="24"/>
          <w:lang w:val="en-US" w:eastAsia="zh-CN"/>
        </w:rPr>
        <w:t>（1）①</w:t>
      </w:r>
      <w:r>
        <w:rPr>
          <w:rFonts w:hint="default" w:ascii="宋体" w:hAnsi="宋体" w:eastAsia="宋体" w:cs="Times New Roman"/>
          <w:sz w:val="24"/>
          <w:lang w:val="en-US" w:eastAsia="zh-CN"/>
        </w:rPr>
        <w:t>电动车骑行者的言行是错误的。</w:t>
      </w:r>
      <w:r>
        <w:rPr>
          <w:rFonts w:hint="eastAsia" w:ascii="宋体" w:hAnsi="宋体" w:eastAsia="宋体" w:cs="Times New Roman"/>
          <w:sz w:val="24"/>
          <w:lang w:val="en-US" w:eastAsia="zh-CN"/>
        </w:rPr>
        <w:t>②</w:t>
      </w:r>
      <w:r>
        <w:rPr>
          <w:rFonts w:hint="default" w:ascii="宋体" w:hAnsi="宋体" w:eastAsia="宋体" w:cs="Times New Roman"/>
          <w:sz w:val="24"/>
          <w:lang w:val="en-US" w:eastAsia="zh-CN"/>
        </w:rPr>
        <w:t>法治与自由相互联系</w:t>
      </w:r>
      <w:r>
        <w:rPr>
          <w:rFonts w:hint="eastAsia" w:ascii="宋体" w:hAnsi="宋体" w:eastAsia="宋体" w:cs="Times New Roman"/>
          <w:sz w:val="24"/>
          <w:lang w:val="en-US" w:eastAsia="zh-CN"/>
        </w:rPr>
        <w:t>，</w:t>
      </w:r>
      <w:r>
        <w:rPr>
          <w:rFonts w:hint="default" w:ascii="宋体" w:hAnsi="宋体" w:eastAsia="宋体" w:cs="Times New Roman"/>
          <w:sz w:val="24"/>
          <w:lang w:val="en-US" w:eastAsia="zh-CN"/>
        </w:rPr>
        <w:t>不可分割。法治标定了自由的界限,自由的实现不能触碰法治的红线。法治是自由的保障,法治保障人们合法权利和自由的享有。</w:t>
      </w:r>
      <w:r>
        <w:rPr>
          <w:rFonts w:hint="eastAsia" w:ascii="宋体" w:hAnsi="宋体" w:eastAsia="宋体" w:cs="Times New Roman"/>
          <w:sz w:val="24"/>
          <w:lang w:val="en-US" w:eastAsia="zh-CN"/>
        </w:rPr>
        <w:t>③</w:t>
      </w:r>
      <w:r>
        <w:rPr>
          <w:rFonts w:hint="default" w:ascii="宋体" w:hAnsi="宋体" w:eastAsia="宋体" w:cs="Times New Roman"/>
          <w:sz w:val="24"/>
          <w:lang w:val="en-US" w:eastAsia="zh-CN"/>
        </w:rPr>
        <w:t>骑行电动车不戴头盔的行为超越了法治的界限，就会失去驾驶电动自行车的权利和自由。</w:t>
      </w:r>
    </w:p>
    <w:p w14:paraId="33458444">
      <w:pPr>
        <w:spacing w:line="360" w:lineRule="auto"/>
        <w:jc w:val="left"/>
        <w:textAlignment w:val="center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（2）①</w:t>
      </w:r>
      <w:r>
        <w:rPr>
          <w:rFonts w:hint="default" w:ascii="宋体" w:hAnsi="宋体" w:eastAsia="宋体" w:cs="Times New Roman"/>
          <w:sz w:val="24"/>
          <w:lang w:val="en-US" w:eastAsia="zh-CN"/>
        </w:rPr>
        <w:t>朱某的行为是具有正义感的行为</w:t>
      </w:r>
      <w:r>
        <w:rPr>
          <w:rFonts w:hint="eastAsia" w:ascii="宋体" w:hAnsi="宋体" w:eastAsia="宋体" w:cs="Times New Roman"/>
          <w:sz w:val="24"/>
          <w:lang w:val="en-US" w:eastAsia="zh-CN"/>
        </w:rPr>
        <w:t>，</w:t>
      </w:r>
      <w:r>
        <w:rPr>
          <w:rFonts w:hint="default" w:ascii="宋体" w:hAnsi="宋体" w:eastAsia="宋体" w:cs="Times New Roman"/>
          <w:sz w:val="24"/>
          <w:lang w:val="en-US" w:eastAsia="zh-CN"/>
        </w:rPr>
        <w:t>是见义勇为</w:t>
      </w:r>
      <w:r>
        <w:rPr>
          <w:rFonts w:hint="eastAsia" w:ascii="宋体" w:hAnsi="宋体" w:eastAsia="宋体" w:cs="Times New Roman"/>
          <w:sz w:val="24"/>
          <w:lang w:val="en-US" w:eastAsia="zh-CN"/>
        </w:rPr>
        <w:t>，</w:t>
      </w:r>
      <w:r>
        <w:rPr>
          <w:rFonts w:hint="default" w:ascii="宋体" w:hAnsi="宋体" w:eastAsia="宋体" w:cs="Times New Roman"/>
          <w:sz w:val="24"/>
          <w:lang w:val="en-US" w:eastAsia="zh-CN"/>
        </w:rPr>
        <w:t>他追赶张某某是因为张某某肇事逃逸</w:t>
      </w:r>
      <w:r>
        <w:rPr>
          <w:rFonts w:hint="eastAsia" w:ascii="宋体" w:hAnsi="宋体" w:eastAsia="宋体" w:cs="Times New Roman"/>
          <w:sz w:val="24"/>
          <w:lang w:val="en-US" w:eastAsia="zh-CN"/>
        </w:rPr>
        <w:t>，</w:t>
      </w:r>
      <w:r>
        <w:rPr>
          <w:rFonts w:hint="default" w:ascii="宋体" w:hAnsi="宋体" w:eastAsia="宋体" w:cs="Times New Roman"/>
          <w:sz w:val="24"/>
          <w:lang w:val="en-US" w:eastAsia="zh-CN"/>
        </w:rPr>
        <w:t>应当承担相应的法律责任</w:t>
      </w:r>
      <w:r>
        <w:rPr>
          <w:rFonts w:hint="eastAsia" w:ascii="宋体" w:hAnsi="宋体" w:eastAsia="宋体" w:cs="Times New Roman"/>
          <w:sz w:val="24"/>
          <w:lang w:val="en-US" w:eastAsia="zh-CN"/>
        </w:rPr>
        <w:t>。②</w:t>
      </w:r>
      <w:r>
        <w:rPr>
          <w:rFonts w:hint="default" w:ascii="宋体" w:hAnsi="宋体" w:eastAsia="宋体" w:cs="Times New Roman"/>
          <w:sz w:val="24"/>
          <w:lang w:val="en-US" w:eastAsia="zh-CN"/>
        </w:rPr>
        <w:t>张某某的行为是非正义的</w:t>
      </w:r>
      <w:r>
        <w:rPr>
          <w:rFonts w:hint="eastAsia" w:ascii="宋体" w:hAnsi="宋体" w:eastAsia="宋体" w:cs="Times New Roman"/>
          <w:sz w:val="24"/>
          <w:lang w:val="en-US" w:eastAsia="zh-CN"/>
        </w:rPr>
        <w:t>，</w:t>
      </w:r>
      <w:r>
        <w:rPr>
          <w:rFonts w:hint="default" w:ascii="宋体" w:hAnsi="宋体" w:eastAsia="宋体" w:cs="Times New Roman"/>
          <w:sz w:val="24"/>
          <w:lang w:val="en-US" w:eastAsia="zh-CN"/>
        </w:rPr>
        <w:t>他肇事以后不仅没有察看伤者伤情</w:t>
      </w:r>
      <w:r>
        <w:rPr>
          <w:rFonts w:hint="eastAsia" w:ascii="宋体" w:hAnsi="宋体" w:eastAsia="宋体" w:cs="Times New Roman"/>
          <w:sz w:val="24"/>
          <w:lang w:val="en-US" w:eastAsia="zh-CN"/>
        </w:rPr>
        <w:t>，</w:t>
      </w:r>
      <w:r>
        <w:rPr>
          <w:rFonts w:hint="default" w:ascii="宋体" w:hAnsi="宋体" w:eastAsia="宋体" w:cs="Times New Roman"/>
          <w:sz w:val="24"/>
          <w:lang w:val="en-US" w:eastAsia="zh-CN"/>
        </w:rPr>
        <w:t>积极承担事故责任</w:t>
      </w:r>
      <w:r>
        <w:rPr>
          <w:rFonts w:hint="eastAsia" w:ascii="宋体" w:hAnsi="宋体" w:eastAsia="宋体" w:cs="Times New Roman"/>
          <w:sz w:val="24"/>
          <w:lang w:val="en-US" w:eastAsia="zh-CN"/>
        </w:rPr>
        <w:t>，</w:t>
      </w:r>
      <w:r>
        <w:rPr>
          <w:rFonts w:hint="default" w:ascii="宋体" w:hAnsi="宋体" w:eastAsia="宋体" w:cs="Times New Roman"/>
          <w:sz w:val="24"/>
          <w:lang w:val="en-US" w:eastAsia="zh-CN"/>
        </w:rPr>
        <w:t>反而逃逸</w:t>
      </w:r>
      <w:r>
        <w:rPr>
          <w:rFonts w:hint="eastAsia" w:ascii="宋体" w:hAnsi="宋体" w:eastAsia="宋体" w:cs="Times New Roman"/>
          <w:sz w:val="24"/>
          <w:lang w:val="en-US" w:eastAsia="zh-CN"/>
        </w:rPr>
        <w:t>，</w:t>
      </w:r>
      <w:r>
        <w:rPr>
          <w:rFonts w:hint="default" w:ascii="宋体" w:hAnsi="宋体" w:eastAsia="宋体" w:cs="Times New Roman"/>
          <w:sz w:val="24"/>
          <w:lang w:val="en-US" w:eastAsia="zh-CN"/>
        </w:rPr>
        <w:t>甚至进入火车运行区间</w:t>
      </w:r>
      <w:r>
        <w:rPr>
          <w:rFonts w:hint="eastAsia" w:ascii="宋体" w:hAnsi="宋体" w:eastAsia="宋体" w:cs="Times New Roman"/>
          <w:sz w:val="24"/>
          <w:lang w:val="en-US" w:eastAsia="zh-CN"/>
        </w:rPr>
        <w:t>，</w:t>
      </w:r>
      <w:r>
        <w:rPr>
          <w:rFonts w:hint="default" w:ascii="宋体" w:hAnsi="宋体" w:eastAsia="宋体" w:cs="Times New Roman"/>
          <w:sz w:val="24"/>
          <w:lang w:val="en-US" w:eastAsia="zh-CN"/>
        </w:rPr>
        <w:t>结果付出了生命的代价</w:t>
      </w:r>
      <w:r>
        <w:rPr>
          <w:rFonts w:hint="eastAsia" w:ascii="宋体" w:hAnsi="宋体" w:eastAsia="宋体" w:cs="Times New Roman"/>
          <w:sz w:val="24"/>
          <w:lang w:val="en-US" w:eastAsia="zh-CN"/>
        </w:rPr>
        <w:t>。③</w:t>
      </w:r>
      <w:r>
        <w:rPr>
          <w:rFonts w:hint="default" w:ascii="宋体" w:hAnsi="宋体" w:eastAsia="宋体" w:cs="Times New Roman"/>
          <w:sz w:val="24"/>
          <w:lang w:val="en-US" w:eastAsia="zh-CN"/>
        </w:rPr>
        <w:t>人民法院坚持公正司法</w:t>
      </w:r>
      <w:r>
        <w:rPr>
          <w:rFonts w:hint="eastAsia" w:ascii="宋体" w:hAnsi="宋体" w:eastAsia="宋体" w:cs="Times New Roman"/>
          <w:sz w:val="24"/>
          <w:lang w:val="en-US" w:eastAsia="zh-CN"/>
        </w:rPr>
        <w:t>，</w:t>
      </w:r>
      <w:r>
        <w:rPr>
          <w:rFonts w:hint="default" w:ascii="宋体" w:hAnsi="宋体" w:eastAsia="宋体" w:cs="Times New Roman"/>
          <w:sz w:val="24"/>
          <w:lang w:val="en-US" w:eastAsia="zh-CN"/>
        </w:rPr>
        <w:t>认定朱某某的行为属于见义勇为</w:t>
      </w:r>
      <w:r>
        <w:rPr>
          <w:rFonts w:hint="eastAsia" w:ascii="宋体" w:hAnsi="宋体" w:eastAsia="宋体" w:cs="Times New Roman"/>
          <w:sz w:val="24"/>
          <w:lang w:val="en-US" w:eastAsia="zh-CN"/>
        </w:rPr>
        <w:t>，</w:t>
      </w:r>
      <w:r>
        <w:rPr>
          <w:rFonts w:hint="default" w:ascii="宋体" w:hAnsi="宋体" w:eastAsia="宋体" w:cs="Times New Roman"/>
          <w:sz w:val="24"/>
          <w:lang w:val="en-US" w:eastAsia="zh-CN"/>
        </w:rPr>
        <w:t>旗帜鲜明地予以支持和鼓励</w:t>
      </w:r>
      <w:r>
        <w:rPr>
          <w:rFonts w:hint="eastAsia" w:ascii="宋体" w:hAnsi="宋体" w:eastAsia="宋体" w:cs="Times New Roman"/>
          <w:sz w:val="24"/>
          <w:lang w:val="en-US" w:eastAsia="zh-CN"/>
        </w:rPr>
        <w:t>，</w:t>
      </w:r>
      <w:r>
        <w:rPr>
          <w:rFonts w:hint="default" w:ascii="宋体" w:hAnsi="宋体" w:eastAsia="宋体" w:cs="Times New Roman"/>
          <w:sz w:val="24"/>
          <w:lang w:val="en-US" w:eastAsia="zh-CN"/>
        </w:rPr>
        <w:t>以公正裁判树立行为规则</w:t>
      </w:r>
      <w:r>
        <w:rPr>
          <w:rFonts w:hint="eastAsia" w:ascii="宋体" w:hAnsi="宋体" w:eastAsia="宋体" w:cs="Times New Roman"/>
          <w:sz w:val="24"/>
          <w:lang w:val="en-US" w:eastAsia="zh-CN"/>
        </w:rPr>
        <w:t>，</w:t>
      </w:r>
      <w:r>
        <w:rPr>
          <w:rFonts w:hint="default" w:ascii="宋体" w:hAnsi="宋体" w:eastAsia="宋体" w:cs="Times New Roman"/>
          <w:sz w:val="24"/>
          <w:lang w:val="en-US" w:eastAsia="zh-CN"/>
        </w:rPr>
        <w:t>引领社会风尚</w:t>
      </w:r>
      <w:r>
        <w:rPr>
          <w:rFonts w:hint="eastAsia" w:ascii="宋体" w:hAnsi="宋体" w:eastAsia="宋体" w:cs="Times New Roman"/>
          <w:sz w:val="24"/>
          <w:lang w:val="en-US" w:eastAsia="zh-CN"/>
        </w:rPr>
        <w:t>。</w:t>
      </w:r>
    </w:p>
    <w:p w14:paraId="0601F507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（3）①面对排队插队、考试作弊等行为时，站在公平的立场，敢于对不公平说“不”。②当他人受到校园欺凌等非法侵害时，积极伸出援助之手，讲究策略，见义“智”为。③遇到消费欺诈行为时，拨打“12315”进行投诉，维护自己的合法权益。</w:t>
      </w:r>
    </w:p>
    <w:p w14:paraId="6B32EDFA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五、课外拓展题</w:t>
      </w:r>
    </w:p>
    <w:p w14:paraId="23642749">
      <w:pPr>
        <w:spacing w:line="360" w:lineRule="auto"/>
        <w:ind w:left="240" w:hanging="240" w:hangingChars="100"/>
        <w:jc w:val="left"/>
        <w:textAlignment w:val="center"/>
        <w:rPr>
          <w:rFonts w:hint="eastAsia"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</w:rPr>
        <w:t>15.</w:t>
      </w:r>
      <w:r>
        <w:rPr>
          <w:rFonts w:hint="eastAsia" w:ascii="宋体" w:hAnsi="宋体" w:eastAsia="宋体" w:cs="Times New Roman"/>
          <w:sz w:val="24"/>
          <w:lang w:eastAsia="zh-CN"/>
        </w:rPr>
        <w:t>活动名称：“公平正义小卫士”模拟法庭活动</w:t>
      </w:r>
    </w:p>
    <w:p w14:paraId="70E68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活动目</w:t>
      </w:r>
      <w:r>
        <w:rPr>
          <w:rFonts w:hint="eastAsia" w:ascii="宋体" w:hAnsi="宋体" w:eastAsia="宋体" w:cs="Times New Roman"/>
          <w:sz w:val="24"/>
          <w:lang w:val="en-US" w:eastAsia="zh-CN"/>
        </w:rPr>
        <w:t>的：</w:t>
      </w:r>
      <w:r>
        <w:rPr>
          <w:rFonts w:hint="eastAsia" w:ascii="宋体" w:hAnsi="宋体" w:eastAsia="宋体" w:cs="Times New Roman"/>
          <w:sz w:val="24"/>
          <w:lang w:eastAsia="zh-CN"/>
        </w:rPr>
        <w:t>让学生了解司法审判流程，增强对公平正义的理解，培养思辨和表达能力。</w:t>
      </w:r>
    </w:p>
    <w:p w14:paraId="24880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 xml:space="preserve">活动准备 ：选择并改编简单的民事或校园纠纷案例，准备法官袍、法槌、原告和被告名牌、模拟证据等道具，布置模拟法庭场景。提前组织学生报名，分配法官、原告、被告、律师、证人等角色，让学生熟悉各自职责和台词。 </w:t>
      </w:r>
    </w:p>
    <w:p w14:paraId="0DA4C6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活动流程 ：</w:t>
      </w:r>
      <w:r>
        <w:rPr>
          <w:rFonts w:hint="eastAsia" w:ascii="宋体" w:hAnsi="宋体" w:eastAsia="宋体" w:cs="Times New Roman"/>
          <w:sz w:val="24"/>
          <w:lang w:val="en-US" w:eastAsia="zh-CN"/>
        </w:rPr>
        <w:t>①</w:t>
      </w:r>
      <w:r>
        <w:rPr>
          <w:rFonts w:hint="eastAsia" w:ascii="宋体" w:hAnsi="宋体" w:eastAsia="宋体" w:cs="Times New Roman"/>
          <w:sz w:val="24"/>
          <w:lang w:eastAsia="zh-CN"/>
        </w:rPr>
        <w:t>开场介绍：老师讲解活动目的和公平正义在法律中的重要性，简单介绍法庭审判基本流程。</w:t>
      </w:r>
      <w:r>
        <w:rPr>
          <w:rFonts w:hint="eastAsia" w:ascii="宋体" w:hAnsi="宋体" w:eastAsia="宋体" w:cs="Times New Roman"/>
          <w:sz w:val="24"/>
          <w:lang w:val="en-US" w:eastAsia="zh-CN"/>
        </w:rPr>
        <w:t>②</w:t>
      </w:r>
      <w:r>
        <w:rPr>
          <w:rFonts w:hint="eastAsia" w:ascii="宋体" w:hAnsi="宋体" w:eastAsia="宋体" w:cs="Times New Roman"/>
          <w:sz w:val="24"/>
          <w:lang w:eastAsia="zh-CN"/>
        </w:rPr>
        <w:t>模拟审判：按照法庭程序进行模拟审判，包括开庭、法庭调查、法庭辩论、合议庭评议、宣判等环节。</w:t>
      </w:r>
      <w:r>
        <w:rPr>
          <w:rFonts w:hint="eastAsia" w:ascii="宋体" w:hAnsi="宋体" w:eastAsia="宋体" w:cs="Times New Roman"/>
          <w:sz w:val="24"/>
          <w:lang w:val="en-US" w:eastAsia="zh-CN"/>
        </w:rPr>
        <w:t>③</w:t>
      </w:r>
      <w:r>
        <w:rPr>
          <w:rFonts w:hint="eastAsia" w:ascii="宋体" w:hAnsi="宋体" w:eastAsia="宋体" w:cs="Times New Roman"/>
          <w:sz w:val="24"/>
          <w:lang w:eastAsia="zh-CN"/>
        </w:rPr>
        <w:t>讨论交流：全体参与讨论，思考在模拟审判中如何体现公平正义，如法官中立、双方发言机会平等、证据的重要性等。</w:t>
      </w:r>
      <w:r>
        <w:rPr>
          <w:rFonts w:hint="eastAsia" w:ascii="宋体" w:hAnsi="宋体" w:eastAsia="宋体" w:cs="Times New Roman"/>
          <w:sz w:val="24"/>
          <w:lang w:val="en-US" w:eastAsia="zh-CN"/>
        </w:rPr>
        <w:t>④</w:t>
      </w:r>
      <w:r>
        <w:rPr>
          <w:rFonts w:hint="eastAsia" w:ascii="宋体" w:hAnsi="宋体" w:eastAsia="宋体" w:cs="Times New Roman"/>
          <w:sz w:val="24"/>
          <w:lang w:eastAsia="zh-CN"/>
        </w:rPr>
        <w:t>总结点评：</w:t>
      </w:r>
      <w:r>
        <w:rPr>
          <w:rFonts w:hint="eastAsia" w:ascii="宋体" w:hAnsi="宋体" w:eastAsia="宋体" w:cs="Times New Roman"/>
          <w:sz w:val="24"/>
          <w:lang w:val="en-US" w:eastAsia="zh-CN"/>
        </w:rPr>
        <w:t>教师</w:t>
      </w:r>
      <w:r>
        <w:rPr>
          <w:rFonts w:hint="eastAsia" w:ascii="宋体" w:hAnsi="宋体" w:eastAsia="宋体" w:cs="Times New Roman"/>
          <w:sz w:val="24"/>
          <w:lang w:eastAsia="zh-CN"/>
        </w:rPr>
        <w:t>总结。（</w:t>
      </w:r>
      <w:r>
        <w:rPr>
          <w:rFonts w:hint="eastAsia" w:ascii="宋体" w:hAnsi="宋体" w:eastAsia="宋体" w:cs="Times New Roman"/>
          <w:sz w:val="24"/>
          <w:lang w:val="en-US" w:eastAsia="zh-CN"/>
        </w:rPr>
        <w:t>言之有理即可</w:t>
      </w:r>
      <w:r>
        <w:rPr>
          <w:rFonts w:hint="eastAsia" w:ascii="宋体" w:hAnsi="宋体" w:eastAsia="宋体" w:cs="Times New Roman"/>
          <w:sz w:val="24"/>
          <w:lang w:eastAsia="zh-CN"/>
        </w:rPr>
        <w:t>）</w:t>
      </w:r>
    </w:p>
    <w:p w14:paraId="757C4EBF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0YjI2ODZlNzk0ZTYzNzc0OTNlMzA4MTg2Zjk5YjMifQ=="/>
  </w:docVars>
  <w:rsids>
    <w:rsidRoot w:val="007F1FEF"/>
    <w:rsid w:val="00053B66"/>
    <w:rsid w:val="00144546"/>
    <w:rsid w:val="003014E8"/>
    <w:rsid w:val="00436645"/>
    <w:rsid w:val="007F1FEF"/>
    <w:rsid w:val="008A0BD4"/>
    <w:rsid w:val="27830EB2"/>
    <w:rsid w:val="5EBE7F4A"/>
    <w:rsid w:val="6521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</w:pPr>
    <w:rPr>
      <w:rFonts w:ascii="宋体" w:hAnsi="宋体" w:eastAsia="Times New Roman" w:cs="Times New Roma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1088</Words>
  <Characters>1123</Characters>
  <Lines>8</Lines>
  <Paragraphs>2</Paragraphs>
  <TotalTime>1</TotalTime>
  <ScaleCrop>false</ScaleCrop>
  <LinksUpToDate>false</LinksUpToDate>
  <CharactersWithSpaces>1151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2024-09-16T15:56:00Z</dcterms:created>
  <dc:creator>Administrator</dc:creator>
  <cp:lastModifiedBy>Lenovo</cp:lastModifiedBy>
  <dcterms:modified xsi:type="dcterms:W3CDTF">2025-02-13T14:09:40Z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6BAD8D2B37CE4033BA85C5EA38C82E3B_13</vt:lpwstr>
  </property>
  <property fmtid="{D5CDD505-2E9C-101B-9397-08002B2CF9AE}" pid="4" name="KSOTemplateDocerSaveRecord">
    <vt:lpwstr>eyJoZGlkIjoiNmM1Yjg5NzRiZDM4ZDQzYjU1MGM1YmI1Yjk4MWNjOTEifQ==</vt:lpwstr>
  </property>
</Properties>
</file>