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21D4B4">
      <w:pPr>
        <w:jc w:val="center"/>
        <w:rPr>
          <w:rFonts w:hint="eastAsia" w:eastAsia="宋体"/>
          <w:b/>
          <w:bCs/>
          <w:sz w:val="28"/>
          <w:szCs w:val="28"/>
        </w:rPr>
      </w:pPr>
      <w:r>
        <w:rPr>
          <w:rFonts w:hint="eastAsia" w:eastAsia="宋体"/>
          <w:b/>
          <w:bCs/>
          <w:sz w:val="28"/>
          <w:szCs w:val="28"/>
        </w:rPr>
        <w:t>八年级道德与法治下册单元复习课作业答案（一）</w:t>
      </w:r>
    </w:p>
    <w:p w14:paraId="0BE35E60">
      <w:pPr>
        <w:spacing w:line="360" w:lineRule="auto"/>
        <w:jc w:val="left"/>
        <w:textAlignment w:val="center"/>
        <w:rPr>
          <w:rFonts w:ascii="宋体" w:hAnsi="宋体" w:eastAsia="宋体" w:cs="Times New Roman"/>
          <w:sz w:val="24"/>
        </w:rPr>
      </w:pPr>
      <w:r>
        <w:rPr>
          <w:rFonts w:ascii="宋体" w:hAnsi="宋体" w:eastAsia="宋体" w:cs="Times New Roman"/>
          <w:sz w:val="24"/>
        </w:rPr>
        <w:t>一、选择题</w:t>
      </w:r>
    </w:p>
    <w:p w14:paraId="34D70CC3">
      <w:pPr>
        <w:spacing w:line="360" w:lineRule="auto"/>
        <w:jc w:val="left"/>
        <w:textAlignment w:val="center"/>
        <w:rPr>
          <w:rFonts w:ascii="宋体" w:hAnsi="宋体" w:eastAsia="宋体" w:cs="Times New Roman"/>
          <w:sz w:val="24"/>
        </w:rPr>
      </w:pPr>
      <w:r>
        <w:rPr>
          <w:rFonts w:ascii="宋体" w:hAnsi="宋体" w:eastAsia="宋体" w:cs="Times New Roman"/>
          <w:sz w:val="24"/>
        </w:rPr>
        <w:t xml:space="preserve">1. </w:t>
      </w:r>
      <w:r>
        <w:rPr>
          <w:rFonts w:hint="eastAsia" w:ascii="宋体" w:hAnsi="宋体" w:eastAsia="宋体" w:cs="Times New Roman"/>
          <w:sz w:val="24"/>
        </w:rPr>
        <w:t xml:space="preserve">D </w:t>
      </w:r>
      <w:r>
        <w:rPr>
          <w:rFonts w:ascii="宋体" w:hAnsi="宋体" w:eastAsia="宋体" w:cs="Times New Roman"/>
          <w:sz w:val="24"/>
        </w:rPr>
        <w:t xml:space="preserve"> </w:t>
      </w:r>
      <w:r>
        <w:rPr>
          <w:rFonts w:hint="eastAsia" w:ascii="宋体" w:hAnsi="宋体" w:eastAsia="宋体" w:cs="Times New Roman"/>
          <w:sz w:val="24"/>
        </w:rPr>
        <w:t xml:space="preserve">2.A  </w:t>
      </w:r>
      <w:r>
        <w:rPr>
          <w:rFonts w:ascii="宋体" w:hAnsi="宋体" w:eastAsia="宋体" w:cs="Times New Roman"/>
          <w:sz w:val="24"/>
        </w:rPr>
        <w:t xml:space="preserve"> </w:t>
      </w:r>
      <w:r>
        <w:rPr>
          <w:rFonts w:hint="eastAsia" w:ascii="宋体" w:hAnsi="宋体" w:eastAsia="宋体" w:cs="Times New Roman"/>
          <w:sz w:val="24"/>
        </w:rPr>
        <w:t>3.C</w:t>
      </w:r>
      <w:r>
        <w:rPr>
          <w:rFonts w:ascii="宋体" w:hAnsi="宋体" w:eastAsia="宋体" w:cs="Times New Roman"/>
          <w:sz w:val="24"/>
        </w:rPr>
        <w:t xml:space="preserve"> </w:t>
      </w:r>
      <w:r>
        <w:rPr>
          <w:rFonts w:hint="eastAsia" w:ascii="宋体" w:hAnsi="宋体" w:eastAsia="宋体" w:cs="Times New Roman"/>
          <w:sz w:val="24"/>
        </w:rPr>
        <w:t xml:space="preserve"> 4</w:t>
      </w:r>
      <w:r>
        <w:rPr>
          <w:rFonts w:ascii="宋体" w:hAnsi="宋体" w:eastAsia="宋体" w:cs="Times New Roman"/>
          <w:sz w:val="24"/>
        </w:rPr>
        <w:t>.</w:t>
      </w:r>
      <w:r>
        <w:rPr>
          <w:rFonts w:hint="eastAsia" w:ascii="宋体" w:hAnsi="宋体" w:eastAsia="宋体" w:cs="Times New Roman"/>
          <w:sz w:val="24"/>
        </w:rPr>
        <w:t xml:space="preserve">B </w:t>
      </w:r>
      <w:r>
        <w:rPr>
          <w:rFonts w:ascii="宋体" w:hAnsi="宋体" w:eastAsia="宋体" w:cs="Times New Roman"/>
          <w:sz w:val="24"/>
        </w:rPr>
        <w:t xml:space="preserve"> </w:t>
      </w:r>
      <w:r>
        <w:rPr>
          <w:rFonts w:hint="eastAsia" w:ascii="宋体" w:hAnsi="宋体" w:eastAsia="宋体" w:cs="Times New Roman"/>
          <w:sz w:val="24"/>
        </w:rPr>
        <w:t xml:space="preserve"> 5.B </w:t>
      </w:r>
      <w:r>
        <w:rPr>
          <w:rFonts w:ascii="宋体" w:hAnsi="宋体" w:eastAsia="宋体" w:cs="Times New Roman"/>
          <w:sz w:val="24"/>
        </w:rPr>
        <w:t xml:space="preserve"> </w:t>
      </w:r>
      <w:r>
        <w:rPr>
          <w:rFonts w:hint="eastAsia" w:ascii="宋体" w:hAnsi="宋体" w:eastAsia="宋体" w:cs="Times New Roman"/>
          <w:sz w:val="24"/>
        </w:rPr>
        <w:t xml:space="preserve"> 6.D  7.C</w:t>
      </w:r>
      <w:r>
        <w:rPr>
          <w:rFonts w:ascii="宋体" w:hAnsi="宋体" w:eastAsia="宋体" w:cs="Times New Roman"/>
          <w:sz w:val="24"/>
        </w:rPr>
        <w:t xml:space="preserve"> </w:t>
      </w:r>
      <w:r>
        <w:rPr>
          <w:rFonts w:hint="eastAsia" w:ascii="宋体" w:hAnsi="宋体" w:eastAsia="宋体" w:cs="Times New Roman"/>
          <w:sz w:val="24"/>
        </w:rPr>
        <w:t xml:space="preserve"> 8.B </w:t>
      </w:r>
      <w:r>
        <w:rPr>
          <w:rFonts w:ascii="宋体" w:hAnsi="宋体" w:eastAsia="宋体" w:cs="Times New Roman"/>
          <w:sz w:val="24"/>
        </w:rPr>
        <w:t xml:space="preserve"> </w:t>
      </w:r>
      <w:r>
        <w:rPr>
          <w:rFonts w:hint="eastAsia" w:ascii="宋体" w:hAnsi="宋体" w:eastAsia="宋体" w:cs="Times New Roman"/>
          <w:sz w:val="24"/>
        </w:rPr>
        <w:t xml:space="preserve"> 9.B </w:t>
      </w:r>
      <w:r>
        <w:rPr>
          <w:rFonts w:ascii="宋体" w:hAnsi="宋体" w:eastAsia="宋体" w:cs="Times New Roman"/>
          <w:sz w:val="24"/>
        </w:rPr>
        <w:t xml:space="preserve"> </w:t>
      </w:r>
      <w:r>
        <w:rPr>
          <w:rFonts w:hint="eastAsia" w:ascii="宋体" w:hAnsi="宋体" w:eastAsia="宋体" w:cs="Times New Roman"/>
          <w:sz w:val="24"/>
        </w:rPr>
        <w:t>10.A</w:t>
      </w:r>
    </w:p>
    <w:p w14:paraId="4ED1397A">
      <w:pPr>
        <w:spacing w:line="360" w:lineRule="auto"/>
        <w:jc w:val="left"/>
        <w:textAlignment w:val="center"/>
        <w:rPr>
          <w:rFonts w:ascii="宋体" w:hAnsi="宋体" w:eastAsia="宋体" w:cs="Times New Roman"/>
          <w:sz w:val="24"/>
        </w:rPr>
      </w:pPr>
      <w:r>
        <w:rPr>
          <w:rFonts w:ascii="宋体" w:hAnsi="宋体" w:eastAsia="宋体" w:cs="Times New Roman"/>
          <w:sz w:val="24"/>
        </w:rPr>
        <w:t>二、简答题</w:t>
      </w:r>
    </w:p>
    <w:p w14:paraId="1D0A4AD1">
      <w:pPr>
        <w:spacing w:line="360" w:lineRule="auto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11.①国家权力必须在宪法和法律限定的范围内行使。任何超越权限、滥用职权的行为均应承担法律责任。(法无授权不可为)</w:t>
      </w:r>
    </w:p>
    <w:p w14:paraId="1701623C">
      <w:pPr>
        <w:spacing w:line="360" w:lineRule="auto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②对国家机关及其工作人员来说，权力就是责任，责任就要担当，必须依法行使权力、履行职责，不得懈怠、推诿。(法定职权必须为)</w:t>
      </w:r>
    </w:p>
    <w:p w14:paraId="5F243D4A">
      <w:pPr>
        <w:spacing w:line="360" w:lineRule="auto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③宪法和法律还规定了国家权力行使的程序，要求国家权力必须严格按照法定</w:t>
      </w:r>
    </w:p>
    <w:p w14:paraId="4BF2A7DE">
      <w:pPr>
        <w:spacing w:line="360" w:lineRule="auto"/>
        <w:jc w:val="left"/>
        <w:textAlignment w:val="center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方式行使。凡不按法定程序行使权力的行为，都是违法行为。(行使职权守程序)</w:t>
      </w:r>
    </w:p>
    <w:p w14:paraId="35248C87">
      <w:pPr>
        <w:spacing w:line="360" w:lineRule="auto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1</w:t>
      </w:r>
      <w:r>
        <w:rPr>
          <w:rFonts w:ascii="宋体" w:hAnsi="宋体" w:eastAsia="宋体" w:cs="Times New Roman"/>
          <w:sz w:val="24"/>
        </w:rPr>
        <w:t xml:space="preserve">2. </w:t>
      </w:r>
      <w:r>
        <w:rPr>
          <w:rFonts w:hint="eastAsia" w:ascii="宋体" w:hAnsi="宋体" w:eastAsia="宋体" w:cs="Times New Roman"/>
          <w:sz w:val="24"/>
        </w:rPr>
        <w:t>（1）①中国共产党是中国工人阶级的先锋队，同时是中国人民和中华民族的先锋队。②全心全意为人民服务是中国共产党的根本宗旨。③中国共产党领导是中国特色社会主义最本质特征，是中国特色社会主义制度的最大优势。</w:t>
      </w:r>
    </w:p>
    <w:p w14:paraId="7ABB0AF3">
      <w:pPr>
        <w:spacing w:line="360" w:lineRule="auto"/>
        <w:jc w:val="left"/>
        <w:textAlignment w:val="center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（2）①努力学习，励志报效祖国，热心公益，服务社会。②自觉肩负起实现中华民族伟大复兴的历史使命，积极投身于中国特色社会主义现代化建设。③培养爱国情操，树立总体国家安全观，自觉维护国家安全荣誉和利益。</w:t>
      </w:r>
    </w:p>
    <w:p w14:paraId="73E8DBA7">
      <w:pPr>
        <w:spacing w:line="360" w:lineRule="auto"/>
        <w:jc w:val="left"/>
        <w:textAlignment w:val="center"/>
        <w:rPr>
          <w:rFonts w:ascii="宋体" w:hAnsi="宋体" w:eastAsia="宋体" w:cs="Times New Roman"/>
          <w:sz w:val="24"/>
        </w:rPr>
      </w:pPr>
      <w:r>
        <w:rPr>
          <w:rFonts w:ascii="宋体" w:hAnsi="宋体" w:eastAsia="宋体" w:cs="Times New Roman"/>
          <w:sz w:val="24"/>
        </w:rPr>
        <w:t>三、概括与评析题</w:t>
      </w:r>
    </w:p>
    <w:p w14:paraId="5F021519">
      <w:pPr>
        <w:spacing w:line="360" w:lineRule="auto"/>
        <w:jc w:val="left"/>
        <w:textAlignment w:val="center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13.（1）如《坚持宪法至上，建设法治中国》《弘扬宪法精神，树立法治意识》</w:t>
      </w:r>
    </w:p>
    <w:p w14:paraId="2177F0B3">
      <w:pPr>
        <w:spacing w:line="360" w:lineRule="auto"/>
        <w:ind w:firstLine="240" w:firstLineChars="100"/>
        <w:jc w:val="left"/>
        <w:textAlignment w:val="center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（2）</w:t>
      </w:r>
      <w:r>
        <w:rPr>
          <w:rFonts w:hint="eastAsia" w:ascii="宋体" w:hAnsi="宋体" w:eastAsia="宋体" w:cs="Times New Roman"/>
          <w:b/>
          <w:sz w:val="24"/>
        </w:rPr>
        <w:t>①从中国共产党领导的角度:</w:t>
      </w:r>
      <w:r>
        <w:rPr>
          <w:rFonts w:hint="eastAsia"/>
        </w:rPr>
        <w:t xml:space="preserve"> </w:t>
      </w:r>
      <w:r>
        <w:rPr>
          <w:rFonts w:hint="eastAsia" w:ascii="宋体" w:hAnsi="宋体" w:eastAsia="宋体" w:cs="Times New Roman"/>
          <w:sz w:val="24"/>
        </w:rPr>
        <w:t>中国共产党领导是中国特色社会主义最本质特征，是中国特色社会主义制度的最大优势。</w:t>
      </w:r>
      <w:r>
        <w:rPr>
          <w:rFonts w:ascii="宋体" w:hAnsi="宋体" w:eastAsia="宋体" w:cs="Times New Roman"/>
          <w:sz w:val="24"/>
        </w:rPr>
        <w:t xml:space="preserve"> </w:t>
      </w:r>
    </w:p>
    <w:p w14:paraId="10FA80BB">
      <w:pPr>
        <w:spacing w:line="360" w:lineRule="auto"/>
        <w:jc w:val="left"/>
        <w:textAlignment w:val="center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b/>
          <w:sz w:val="24"/>
        </w:rPr>
        <w:t>②从宪法的地位的角度：</w:t>
      </w:r>
      <w:r>
        <w:rPr>
          <w:rFonts w:hint="eastAsia" w:ascii="宋体" w:hAnsi="宋体" w:eastAsia="宋体" w:cs="Times New Roman"/>
          <w:sz w:val="24"/>
        </w:rPr>
        <w:t>宪法是国家的根本法，在国家法律体系中具有最高的法律地位，法律权威和法律效力。任何公民，社会组织和国家机关都必须以宪法和法律为行为准则。</w:t>
      </w:r>
    </w:p>
    <w:p w14:paraId="1E17CDF1">
      <w:pPr>
        <w:spacing w:line="360" w:lineRule="auto"/>
        <w:jc w:val="left"/>
        <w:textAlignment w:val="center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b/>
          <w:sz w:val="24"/>
        </w:rPr>
        <w:t>③从规范权力运行的角度：</w:t>
      </w:r>
      <w:r>
        <w:rPr>
          <w:rFonts w:hint="eastAsia" w:ascii="宋体" w:hAnsi="宋体" w:eastAsia="宋体" w:cs="Times New Roman"/>
          <w:sz w:val="24"/>
        </w:rPr>
        <w:t>国家权力必须在宪法和法律限定的范围内行使，国家权力的行使不能任性，法定职责必须为，法无授权不可为。</w:t>
      </w:r>
    </w:p>
    <w:p w14:paraId="6FCFC7BE">
      <w:pPr>
        <w:spacing w:line="360" w:lineRule="auto"/>
        <w:jc w:val="left"/>
        <w:textAlignment w:val="center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b/>
          <w:sz w:val="24"/>
        </w:rPr>
        <w:t>④从加强宪法监督的角度：</w:t>
      </w:r>
      <w:r>
        <w:rPr>
          <w:rFonts w:hint="eastAsia" w:ascii="宋体" w:hAnsi="宋体" w:eastAsia="宋体" w:cs="Times New Roman"/>
          <w:sz w:val="24"/>
        </w:rPr>
        <w:t>权力行使需要接受监督，监督是权力正确行使的根本保证不受监督的权力将导致腐败。</w:t>
      </w:r>
    </w:p>
    <w:p w14:paraId="0CE2B5D0">
      <w:pPr>
        <w:spacing w:line="360" w:lineRule="auto"/>
        <w:jc w:val="left"/>
        <w:textAlignment w:val="center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b/>
          <w:sz w:val="24"/>
        </w:rPr>
        <w:t>⑤从增强宪法意识的角度：</w:t>
      </w:r>
      <w:r>
        <w:rPr>
          <w:rFonts w:hint="eastAsia" w:ascii="宋体" w:hAnsi="宋体" w:eastAsia="宋体" w:cs="Times New Roman"/>
          <w:sz w:val="24"/>
        </w:rPr>
        <w:t>宪法与我们每个人息息相关，我们的一生都离不开宪法的保护，我们要增强宪法意识，热爱宪法，捍卫宪法，建设社会主义法治国家。需要我们坚持宪法至上，自觉践行宪法精神，积极推动宪法实施</w:t>
      </w:r>
    </w:p>
    <w:p w14:paraId="71431646">
      <w:pPr>
        <w:spacing w:line="360" w:lineRule="auto"/>
        <w:jc w:val="left"/>
        <w:textAlignment w:val="center"/>
        <w:rPr>
          <w:rFonts w:ascii="宋体" w:hAnsi="宋体" w:eastAsia="宋体" w:cs="Times New Roman"/>
          <w:sz w:val="24"/>
        </w:rPr>
      </w:pPr>
      <w:r>
        <w:rPr>
          <w:rFonts w:ascii="宋体" w:hAnsi="宋体" w:eastAsia="宋体" w:cs="Times New Roman"/>
          <w:sz w:val="24"/>
        </w:rPr>
        <w:t>四、探究与实践</w:t>
      </w:r>
    </w:p>
    <w:p w14:paraId="472FD4BA">
      <w:pPr>
        <w:pStyle w:val="11"/>
        <w:spacing w:line="360" w:lineRule="auto"/>
        <w:ind w:left="0" w:leftChars="0" w:firstLine="0" w:firstLineChars="0"/>
        <w:jc w:val="left"/>
        <w:textAlignment w:val="center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14.（</w:t>
      </w:r>
      <w:r>
        <w:rPr>
          <w:rFonts w:ascii="宋体" w:hAnsi="宋体" w:eastAsia="宋体" w:cs="Times New Roman"/>
          <w:sz w:val="24"/>
        </w:rPr>
        <w:t>1)</w:t>
      </w:r>
      <w:r>
        <w:rPr>
          <w:rFonts w:hint="eastAsia"/>
        </w:rPr>
        <w:t xml:space="preserve"> </w:t>
      </w:r>
      <w:r>
        <w:rPr>
          <w:rFonts w:hint="eastAsia" w:ascii="宋体" w:hAnsi="宋体" w:eastAsia="宋体" w:cs="Times New Roman"/>
          <w:sz w:val="24"/>
        </w:rPr>
        <w:t>人民当家做主；规范国家权力运行以保障公民权利；根本法；根本的活动准则</w:t>
      </w:r>
      <w:r>
        <w:rPr>
          <w:rFonts w:ascii="宋体" w:hAnsi="宋体" w:eastAsia="宋体" w:cs="Times New Roman"/>
          <w:sz w:val="24"/>
        </w:rPr>
        <w:t>。</w:t>
      </w:r>
    </w:p>
    <w:p w14:paraId="7787611A">
      <w:pPr>
        <w:spacing w:line="360" w:lineRule="auto"/>
        <w:ind w:firstLine="240" w:firstLineChars="100"/>
        <w:jc w:val="left"/>
        <w:textAlignment w:val="center"/>
        <w:rPr>
          <w:rFonts w:ascii="宋体" w:hAnsi="宋体" w:eastAsia="宋体" w:cs="Times New Roman"/>
          <w:sz w:val="24"/>
        </w:rPr>
      </w:pPr>
      <w:r>
        <w:rPr>
          <w:rFonts w:ascii="宋体" w:hAnsi="宋体" w:eastAsia="宋体" w:cs="Times New Roman"/>
          <w:sz w:val="24"/>
        </w:rPr>
        <w:t>(</w:t>
      </w:r>
      <w:r>
        <w:rPr>
          <w:rFonts w:hint="eastAsia" w:ascii="宋体" w:hAnsi="宋体" w:eastAsia="宋体" w:cs="Times New Roman"/>
          <w:sz w:val="24"/>
        </w:rPr>
        <w:t>2</w:t>
      </w:r>
      <w:r>
        <w:rPr>
          <w:rFonts w:ascii="宋体" w:hAnsi="宋体" w:eastAsia="宋体" w:cs="Times New Roman"/>
          <w:sz w:val="24"/>
        </w:rPr>
        <w:t>)</w:t>
      </w:r>
      <w:r>
        <w:rPr>
          <w:rFonts w:hint="eastAsia" w:ascii="宋体" w:hAnsi="宋体" w:eastAsia="宋体" w:cs="Times New Roman"/>
          <w:sz w:val="24"/>
        </w:rPr>
        <w:t>甲同学的观点错误，乙同学的观点正确。理由：①权力是把双刃剑，运用的好可以造福于民，如果被滥用，则会滋生腐败，贻害无穷。②权力行使需要接受监督，监督是权力正确行使的根本保证。不受监督的权力将导致腐败。③国家权力必须在宪法和法律限定的范围内行使，不能超越权限行使权力，也不能滥用权力。④对国家机关及其工作人员来说，权力就是责任，责任就是担当，必须依法行使权力，履行职责，不得懈怠，推诿。⑤宪法和法律还规定了国家权力行使的程序，要求国家权力行使必须严格按照法定的途径和方式行使，凡不按照法定的程序行使权力的行为都是违法行为。⑥国家权力的行使不能任性，法定职责必须为，法无授权不可为。</w:t>
      </w:r>
    </w:p>
    <w:p w14:paraId="68491A85">
      <w:pPr>
        <w:spacing w:line="360" w:lineRule="auto"/>
        <w:ind w:firstLine="240" w:firstLineChars="100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ascii="宋体" w:hAnsi="宋体" w:eastAsia="宋体" w:cs="Times New Roman"/>
          <w:sz w:val="24"/>
        </w:rPr>
        <w:t>(</w:t>
      </w:r>
      <w:r>
        <w:rPr>
          <w:rFonts w:hint="eastAsia" w:ascii="宋体" w:hAnsi="宋体" w:eastAsia="宋体" w:cs="Times New Roman"/>
          <w:sz w:val="24"/>
        </w:rPr>
        <w:t>3</w:t>
      </w:r>
      <w:r>
        <w:rPr>
          <w:rFonts w:ascii="宋体" w:hAnsi="宋体" w:eastAsia="宋体" w:cs="Times New Roman"/>
          <w:sz w:val="24"/>
        </w:rPr>
        <w:t>)</w:t>
      </w:r>
      <w:r>
        <w:rPr>
          <w:rFonts w:hint="eastAsia" w:ascii="宋体" w:hAnsi="宋体" w:eastAsia="宋体" w:cs="Times New Roman"/>
          <w:sz w:val="24"/>
        </w:rPr>
        <w:t xml:space="preserve"> ①严格遵守宪法和法律规定，学会运用宪法精神来分析和解决实际问题</w:t>
      </w:r>
    </w:p>
    <w:p w14:paraId="17BCDB52">
      <w:pPr>
        <w:spacing w:line="360" w:lineRule="auto"/>
        <w:jc w:val="left"/>
        <w:textAlignment w:val="center"/>
        <w:rPr>
          <w:rFonts w:ascii="宋体" w:hAnsi="宋体" w:eastAsia="宋体" w:cs="Times New Roman"/>
          <w:sz w:val="24"/>
        </w:rPr>
      </w:pPr>
      <w:bookmarkStart w:id="0" w:name="_GoBack"/>
      <w:bookmarkEnd w:id="0"/>
      <w:r>
        <w:rPr>
          <w:rFonts w:hint="eastAsia" w:ascii="宋体" w:hAnsi="宋体" w:eastAsia="宋体" w:cs="Times New Roman"/>
          <w:sz w:val="24"/>
        </w:rPr>
        <w:t>②坚决维护宪法权威，自觉抵制各种妨碍宪法实施，损害宪法尊严的行为。</w:t>
      </w:r>
    </w:p>
    <w:p w14:paraId="6B32EDFA">
      <w:pPr>
        <w:spacing w:line="360" w:lineRule="auto"/>
        <w:jc w:val="left"/>
        <w:textAlignment w:val="center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五、课外拓展题</w:t>
      </w:r>
    </w:p>
    <w:p w14:paraId="09611BC8">
      <w:pPr>
        <w:spacing w:line="360" w:lineRule="auto"/>
        <w:ind w:left="240" w:hanging="240" w:hangingChars="100"/>
        <w:jc w:val="left"/>
        <w:textAlignment w:val="center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15. ①</w:t>
      </w:r>
      <w:r>
        <w:rPr>
          <w:rFonts w:ascii="宋体" w:hAnsi="宋体" w:eastAsia="宋体" w:cs="宋体"/>
          <w:kern w:val="0"/>
          <w:sz w:val="24"/>
        </w:rPr>
        <w:t>有利于在全社会加强宪属法宣传教育，使人们树立忠于宪法、遵守宪法维护宪法得意识。</w:t>
      </w:r>
      <w:r>
        <w:rPr>
          <w:rFonts w:hint="eastAsia" w:ascii="宋体" w:hAnsi="宋体" w:eastAsia="宋体" w:cs="Times New Roman"/>
          <w:sz w:val="24"/>
        </w:rPr>
        <w:t>②</w:t>
      </w:r>
      <w:r>
        <w:rPr>
          <w:rFonts w:ascii="宋体" w:hAnsi="宋体" w:eastAsia="宋体" w:cs="宋体"/>
          <w:kern w:val="0"/>
          <w:sz w:val="24"/>
        </w:rPr>
        <w:t>有利于进一步弘扬宪法精神、维护宪法权威、捍卫宪法尊严、保证宪法实施。</w:t>
      </w:r>
      <w:r>
        <w:rPr>
          <w:rFonts w:hint="eastAsia" w:ascii="宋体" w:hAnsi="宋体" w:eastAsia="宋体" w:cs="Times New Roman"/>
          <w:sz w:val="24"/>
        </w:rPr>
        <w:t>③</w:t>
      </w:r>
      <w:r>
        <w:rPr>
          <w:rFonts w:ascii="宋体" w:hAnsi="宋体" w:eastAsia="宋体" w:cs="宋体"/>
          <w:kern w:val="0"/>
          <w:sz w:val="24"/>
        </w:rPr>
        <w:t>有利于更好发挥宪法在全面建成小康社会、全面深化改革、全面推进依法治国中的重大作用。</w:t>
      </w:r>
    </w:p>
    <w:p w14:paraId="757C4EBF">
      <w:pPr>
        <w:spacing w:line="360" w:lineRule="auto"/>
        <w:jc w:val="left"/>
        <w:textAlignment w:val="center"/>
        <w:rPr>
          <w:rFonts w:ascii="宋体" w:hAnsi="宋体" w:eastAsia="宋体" w:cs="Times New Roman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0YjI2ODZlNzk0ZTYzNzc0OTNlMzA4MTg2Zjk5YjMifQ=="/>
  </w:docVars>
  <w:rsids>
    <w:rsidRoot w:val="007F1FEF"/>
    <w:rsid w:val="00053B66"/>
    <w:rsid w:val="00144546"/>
    <w:rsid w:val="003014E8"/>
    <w:rsid w:val="003F68C2"/>
    <w:rsid w:val="00436645"/>
    <w:rsid w:val="005010B1"/>
    <w:rsid w:val="005A46F2"/>
    <w:rsid w:val="007F1FEF"/>
    <w:rsid w:val="008A0BD4"/>
    <w:rsid w:val="00961136"/>
    <w:rsid w:val="00A13FB5"/>
    <w:rsid w:val="00AF2047"/>
    <w:rsid w:val="00E976EF"/>
    <w:rsid w:val="01C25065"/>
    <w:rsid w:val="042913CB"/>
    <w:rsid w:val="0E460DCC"/>
    <w:rsid w:val="0ECA37AB"/>
    <w:rsid w:val="111F7DDE"/>
    <w:rsid w:val="261750D0"/>
    <w:rsid w:val="27830EB2"/>
    <w:rsid w:val="33323549"/>
    <w:rsid w:val="3344327C"/>
    <w:rsid w:val="42B45D29"/>
    <w:rsid w:val="435C016E"/>
    <w:rsid w:val="442073EE"/>
    <w:rsid w:val="57030BD5"/>
    <w:rsid w:val="59336FE1"/>
    <w:rsid w:val="5A386DE8"/>
    <w:rsid w:val="5FD41360"/>
    <w:rsid w:val="60786190"/>
    <w:rsid w:val="652147CE"/>
    <w:rsid w:val="67B101D9"/>
    <w:rsid w:val="69951B60"/>
    <w:rsid w:val="74A76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</w:style>
  <w:style w:type="paragraph" w:styleId="3">
    <w:name w:val="toc 5"/>
    <w:basedOn w:val="1"/>
    <w:next w:val="1"/>
    <w:qFormat/>
    <w:uiPriority w:val="0"/>
    <w:pPr>
      <w:wordWrap w:val="0"/>
      <w:spacing w:after="200" w:line="276" w:lineRule="auto"/>
      <w:ind w:left="1275"/>
    </w:pPr>
    <w:rPr>
      <w:rFonts w:ascii="宋体" w:hAnsi="宋体" w:eastAsia="Times New Roman" w:cs="Times New Roman"/>
    </w:rPr>
  </w:style>
  <w:style w:type="paragraph" w:styleId="4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9">
    <w:name w:val="页眉 Char"/>
    <w:basedOn w:val="8"/>
    <w:link w:val="5"/>
    <w:uiPriority w:val="0"/>
    <w:rPr>
      <w:kern w:val="2"/>
      <w:sz w:val="18"/>
      <w:szCs w:val="18"/>
    </w:rPr>
  </w:style>
  <w:style w:type="character" w:customStyle="1" w:styleId="10">
    <w:name w:val="页脚 Char"/>
    <w:basedOn w:val="8"/>
    <w:link w:val="4"/>
    <w:uiPriority w:val="0"/>
    <w:rPr>
      <w:kern w:val="2"/>
      <w:sz w:val="18"/>
      <w:szCs w:val="18"/>
    </w:rPr>
  </w:style>
  <w:style w:type="paragraph" w:styleId="11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1339</Words>
  <Characters>1374</Characters>
  <Lines>10</Lines>
  <Paragraphs>2</Paragraphs>
  <TotalTime>52</TotalTime>
  <ScaleCrop>false</ScaleCrop>
  <LinksUpToDate>false</LinksUpToDate>
  <CharactersWithSpaces>1403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2024-09-16T15:56:00Z</dcterms:created>
  <dc:creator>Administrator</dc:creator>
  <cp:lastModifiedBy>阳光下旅行</cp:lastModifiedBy>
  <dcterms:modified xsi:type="dcterms:W3CDTF">2025-02-25T07:19:58Z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6BAD8D2B37CE4033BA85C5EA38C82E3B_13</vt:lpwstr>
  </property>
  <property fmtid="{D5CDD505-2E9C-101B-9397-08002B2CF9AE}" pid="4" name="KSOTemplateDocerSaveRecord">
    <vt:lpwstr>eyJoZGlkIjoiOGMxNWZhZWRkZWZiMDBmNDQ4ZDY4N2YzNTJlMzc4ZDUiLCJ1c2VySWQiOiI0MTQ0MjYwNDUifQ==</vt:lpwstr>
  </property>
</Properties>
</file>