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F29A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六年级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  <w:t>语文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下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册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单元复习课作业（二）</w:t>
      </w:r>
    </w:p>
    <w:p w14:paraId="798C72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学校：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班级：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姓名：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座号：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等级：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</w:p>
    <w:p w14:paraId="5CAF5A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为打造书香校园，丰富校园文化生活，学校决定举办“读名著·学经典”读书活动，请你参与进来，一起感受名著的魅力!</w:t>
      </w:r>
    </w:p>
    <w:p w14:paraId="1CD8DEA6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80" w:lineRule="exact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任务一  名著阅读初体验</w:t>
      </w:r>
    </w:p>
    <w:p w14:paraId="4E93F5B4">
      <w:pPr>
        <w:keepNext w:val="0"/>
        <w:keepLines w:val="0"/>
        <w:pageBreakBefore w:val="0"/>
        <w:wordWrap/>
        <w:overflowPunct/>
        <w:topLinePunct w:val="0"/>
        <w:bidi w:val="0"/>
        <w:spacing w:line="400" w:lineRule="exact"/>
        <w:jc w:val="left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一、下面是欣欣阅读名著时写的读书笔记，请你帮她补充完整，并完成练习。（共16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）</w:t>
      </w:r>
    </w:p>
    <w:p w14:paraId="11189529">
      <w:pPr>
        <w:keepNext w:val="0"/>
        <w:keepLines w:val="0"/>
        <w:pageBreakBefore w:val="0"/>
        <w:wordWrap/>
        <w:overflowPunct/>
        <w:topLinePunct w:val="0"/>
        <w:bidi w:val="0"/>
        <w:spacing w:line="400" w:lineRule="exact"/>
        <w:ind w:left="0" w:firstLine="480" w:firstLineChars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dǎo méi（       ）的鲁滨逊遇到风暴，他乘坐的船只 qīnɡ fù（       ）了。他独自流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em w:val="dot"/>
          <w:lang w:val="en-US" w:eastAsia="zh-CN"/>
        </w:rPr>
        <w:t>落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到一个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的小岛,倍感qī li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án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ɡ （       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jì  mò（       ），巨大的恐惧 qīn xí（       ）着他。面对这样的处境,鲁滨逊没有zuò yǐ dài bì（           ），而是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地以积极的心态lǐ zhì（       ）面对。他用栅栏（       ）修建住所、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em w:val="dot"/>
          <w:lang w:val="en-US" w:eastAsia="zh-CN"/>
        </w:rPr>
        <w:t>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养牲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em w:val="dot"/>
          <w:lang w:val="en-US" w:eastAsia="zh-CN"/>
        </w:rPr>
        <w:t>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,想着现在的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em w:val="dot"/>
          <w:lang w:val="en-US" w:eastAsia="zh-CN"/>
        </w:rPr>
        <w:t>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境虽然困难,但有一点儿的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想法了。</w:t>
      </w:r>
    </w:p>
    <w:p w14:paraId="7C0AC3FD">
      <w:pPr>
        <w:keepNext w:val="0"/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根据拼音和语境,在括号里写出相应的词语。（8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★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）</w:t>
      </w:r>
    </w:p>
    <w:p w14:paraId="1E75501C">
      <w:pPr>
        <w:keepNext w:val="0"/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下列加点字分别与语段中加点字的读音完全相同的一项是（   ）（2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★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）</w:t>
      </w:r>
    </w:p>
    <w:p w14:paraId="19DD7A2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A.飘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em w:val="dot"/>
          <w:lang w:val="en-US" w:eastAsia="zh-CN"/>
        </w:rPr>
        <w:t>落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em w:val="dot"/>
          <w:lang w:val="en-US" w:eastAsia="zh-CN"/>
        </w:rPr>
        <w:t>落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枕   B.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em w:val="dot"/>
          <w:lang w:val="en-US" w:eastAsia="zh-CN"/>
        </w:rPr>
        <w:t>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理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em w:val="dot"/>
          <w:lang w:val="en-US" w:eastAsia="zh-CN"/>
        </w:rPr>
        <w:t>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罚     C.羊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em w:val="dot"/>
          <w:lang w:val="en-US" w:eastAsia="zh-CN"/>
        </w:rPr>
        <w:t>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em w:val="dot"/>
          <w:lang w:val="en-US" w:eastAsia="zh-CN"/>
        </w:rPr>
        <w:t>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画        D.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em w:val="dot"/>
          <w:lang w:val="en-US" w:eastAsia="zh-CN"/>
        </w:rPr>
        <w:t>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牧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em w:val="dot"/>
          <w:lang w:val="en-US" w:eastAsia="zh-CN"/>
        </w:rPr>
        <w:t>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养</w:t>
      </w:r>
    </w:p>
    <w:p w14:paraId="2D6A4F8B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先补充词语,再选择合适的词语填在语段中的横线处。（3+3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★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）</w:t>
      </w:r>
    </w:p>
    <w:p w14:paraId="55194305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00" w:lineRule="exact"/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天（   ）海角     心平气（   ）      不时之（   ） </w:t>
      </w:r>
    </w:p>
    <w:p w14:paraId="0E6ED18B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00" w:lineRule="exact"/>
        <w:ind w:firstLine="240" w:firstLineChars="100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   ）无人烟     前所（   ）有      焉（   ）非福</w:t>
      </w:r>
    </w:p>
    <w:p w14:paraId="2E8AA6CC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00" w:lineRule="exact"/>
        <w:ind w:firstLine="241" w:firstLineChars="100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任务二  细读文本明方法</w:t>
      </w:r>
    </w:p>
    <w:p w14:paraId="22BFA9C9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00" w:lineRule="exact"/>
        <w:jc w:val="left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二、在阅读名著过程中，珍珍所在的小组整理了一些闯关题，请你选出正确答案。（共18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）</w:t>
      </w:r>
    </w:p>
    <w:p w14:paraId="70F24C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1.下列加点字读音和词语书写完全正确的一项是（     ）。</w:t>
      </w:r>
    </w:p>
    <w:p w14:paraId="057C75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0" w:firstLineChars="1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A.木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em w:val="dot"/>
          <w:lang w:val="en-US" w:eastAsia="zh-CN"/>
        </w:rPr>
        <w:t>筏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 w:cs="宋体"/>
          <w:i w:val="0"/>
          <w:caps w:val="0"/>
          <w:color w:val="auto"/>
          <w:spacing w:val="-34"/>
          <w:sz w:val="24"/>
          <w:szCs w:val="24"/>
          <w:shd w:val="clear" w:color="auto" w:fill="FFFFFF"/>
          <w:lang w:val="en-US" w:eastAsia="zh-CN"/>
        </w:rPr>
        <w:t>fá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）   野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em w:val="dot"/>
          <w:lang w:val="en-US" w:eastAsia="zh-CN"/>
        </w:rPr>
        <w:t>蛮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i w:val="0"/>
          <w:caps w:val="0"/>
          <w:color w:val="auto"/>
          <w:spacing w:val="6"/>
          <w:kern w:val="10"/>
          <w:sz w:val="24"/>
          <w:szCs w:val="24"/>
          <w:shd w:val="clear" w:color="auto" w:fill="FFFFFF"/>
        </w:rPr>
        <w:t>mán</w:t>
      </w:r>
      <w:r>
        <w:rPr>
          <w:rFonts w:hint="eastAsia" w:ascii="宋体" w:hAnsi="宋体" w:eastAsia="宋体" w:cs="宋体"/>
          <w:color w:val="auto"/>
          <w:spacing w:val="6"/>
          <w:kern w:val="10"/>
          <w:sz w:val="24"/>
          <w:szCs w:val="24"/>
          <w:lang w:val="en-US" w:eastAsia="zh-CN"/>
        </w:rPr>
        <w:t>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)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 心喜若狂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B.铁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em w:val="dot"/>
          <w:lang w:val="en-US" w:eastAsia="zh-CN"/>
        </w:rPr>
        <w:t>锨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 w:cs="宋体"/>
          <w:i w:val="0"/>
          <w:caps w:val="0"/>
          <w:color w:val="auto"/>
          <w:spacing w:val="-6"/>
          <w:kern w:val="10"/>
          <w:sz w:val="24"/>
          <w:szCs w:val="24"/>
          <w:shd w:val="clear" w:color="auto" w:fill="FFFFFF"/>
          <w:lang w:val="en-US" w:eastAsia="zh-CN"/>
        </w:rPr>
        <w:t>q</w:t>
      </w:r>
      <w:r>
        <w:rPr>
          <w:rFonts w:hint="eastAsia" w:ascii="宋体" w:hAnsi="宋体" w:eastAsia="宋体" w:cs="宋体"/>
          <w:i w:val="0"/>
          <w:caps w:val="0"/>
          <w:color w:val="auto"/>
          <w:spacing w:val="-6"/>
          <w:kern w:val="10"/>
          <w:sz w:val="24"/>
          <w:szCs w:val="24"/>
          <w:shd w:val="clear" w:color="auto" w:fill="FFFFFF"/>
        </w:rPr>
        <w:t>iān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）   潺</w:t>
      </w:r>
      <w:r>
        <w:rPr>
          <w:rFonts w:hint="eastAsia" w:ascii="宋体" w:hAnsi="宋体" w:eastAsia="宋体" w:cs="宋体"/>
          <w:color w:val="auto"/>
          <w:sz w:val="24"/>
          <w:szCs w:val="24"/>
          <w:em w:val="dot"/>
          <w:lang w:val="en-US" w:eastAsia="zh-CN"/>
        </w:rPr>
        <w:t>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 w:cs="宋体"/>
          <w:i w:val="0"/>
          <w:caps w:val="0"/>
          <w:color w:val="auto"/>
          <w:spacing w:val="-6"/>
          <w:kern w:val="10"/>
          <w:sz w:val="24"/>
          <w:szCs w:val="24"/>
          <w:shd w:val="clear" w:color="auto" w:fill="FFFFFF"/>
        </w:rPr>
        <w:t>cán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）   废尽口舌</w:t>
      </w:r>
    </w:p>
    <w:p w14:paraId="757D006E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40" w:lineRule="exact"/>
        <w:ind w:firstLine="240" w:firstLineChars="1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C.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em w:val="dot"/>
          <w:lang w:val="en-US" w:eastAsia="zh-CN"/>
        </w:rPr>
        <w:t>刨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土（</w:t>
      </w:r>
      <w:r>
        <w:rPr>
          <w:rFonts w:hint="eastAsia" w:ascii="宋体" w:hAnsi="宋体" w:eastAsia="宋体" w:cs="宋体"/>
          <w:i w:val="0"/>
          <w:caps w:val="0"/>
          <w:color w:val="auto"/>
          <w:spacing w:val="-6"/>
          <w:kern w:val="10"/>
          <w:sz w:val="24"/>
          <w:szCs w:val="24"/>
          <w:shd w:val="clear" w:color="auto" w:fill="FFFFFF"/>
        </w:rPr>
        <w:t>páo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）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喜</w:t>
      </w:r>
      <w:r>
        <w:rPr>
          <w:rFonts w:hint="eastAsia" w:ascii="宋体" w:hAnsi="宋体" w:eastAsia="宋体" w:cs="宋体"/>
          <w:color w:val="auto"/>
          <w:sz w:val="24"/>
          <w:szCs w:val="24"/>
          <w:em w:val="dot"/>
          <w:lang w:val="en-US" w:eastAsia="zh-CN"/>
        </w:rPr>
        <w:t>讯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 w:cs="宋体"/>
          <w:i w:val="0"/>
          <w:caps w:val="0"/>
          <w:color w:val="auto"/>
          <w:spacing w:val="-6"/>
          <w:kern w:val="10"/>
          <w:sz w:val="24"/>
          <w:szCs w:val="24"/>
          <w:shd w:val="clear" w:color="auto" w:fill="FFFFFF"/>
        </w:rPr>
        <w:t xml:space="preserve">xùn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 成群结队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D.褴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em w:val="dot"/>
          <w:lang w:val="en-US" w:eastAsia="zh-CN"/>
        </w:rPr>
        <w:t>褛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 w:cs="宋体"/>
          <w:i w:val="0"/>
          <w:caps w:val="0"/>
          <w:color w:val="auto"/>
          <w:spacing w:val="-34"/>
          <w:sz w:val="24"/>
          <w:szCs w:val="24"/>
          <w:shd w:val="clear" w:color="auto" w:fill="FFFFFF"/>
        </w:rPr>
        <w:t>lǚ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em w:val="dot"/>
          <w:lang w:val="en-US" w:eastAsia="zh-CN"/>
        </w:rPr>
        <w:t>眩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晕（xu</w:t>
      </w:r>
      <w:r>
        <w:rPr>
          <w:rFonts w:hint="eastAsia" w:ascii="宋体" w:hAnsi="宋体" w:eastAsia="宋体" w:cs="宋体"/>
          <w:i w:val="0"/>
          <w:caps w:val="0"/>
          <w:color w:val="auto"/>
          <w:spacing w:val="-6"/>
          <w:kern w:val="10"/>
          <w:sz w:val="24"/>
          <w:szCs w:val="24"/>
          <w:shd w:val="clear" w:color="auto" w:fill="FFFFFF"/>
        </w:rPr>
        <w:t>á</w:t>
      </w:r>
      <w:r>
        <w:rPr>
          <w:rFonts w:hint="eastAsia" w:ascii="宋体" w:hAnsi="宋体" w:eastAsia="宋体" w:cs="宋体"/>
          <w:i w:val="0"/>
          <w:caps w:val="0"/>
          <w:color w:val="auto"/>
          <w:spacing w:val="-6"/>
          <w:kern w:val="10"/>
          <w:sz w:val="24"/>
          <w:szCs w:val="24"/>
          <w:shd w:val="clear" w:color="auto" w:fill="FFFFFF"/>
          <w:lang w:val="en-US" w:eastAsia="zh-CN"/>
        </w:rPr>
        <w:t>n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）   毫无疑问</w:t>
      </w:r>
    </w:p>
    <w:p w14:paraId="0CFA6A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2.下列加点的“绝”与“滔滔不绝”中的“绝”意思不同的一项是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（     ）。</w:t>
      </w:r>
    </w:p>
    <w:p w14:paraId="586E0B40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40" w:lineRule="exact"/>
        <w:ind w:firstLine="240" w:firstLineChars="1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A.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em w:val="dot"/>
          <w:lang w:val="en-US" w:eastAsia="zh-CN"/>
        </w:rPr>
        <w:t>绝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交        B.络绎不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em w:val="dot"/>
          <w:lang w:val="en-US" w:eastAsia="zh-CN"/>
        </w:rPr>
        <w:t>绝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        C.隔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em w:val="dot"/>
          <w:lang w:val="en-US" w:eastAsia="zh-CN"/>
        </w:rPr>
        <w:t>绝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           D.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em w:val="dot"/>
          <w:lang w:val="en-US" w:eastAsia="zh-CN"/>
        </w:rPr>
        <w:t>绝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处逢生</w:t>
      </w:r>
    </w:p>
    <w:p w14:paraId="5FCE82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下列句子中的加点词语使用不恰当的一项是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（     ）。</w:t>
      </w:r>
    </w:p>
    <w:p w14:paraId="472424C5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40" w:lineRule="exact"/>
        <w:ind w:firstLine="240" w:firstLineChars="1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em w:val="dot"/>
          <w:lang w:val="en-US" w:eastAsia="zh-CN"/>
        </w:rPr>
        <w:t>诚心诚意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办实事,尽心尽力解难事,坚持不懈做好事</w:t>
      </w:r>
    </w:p>
    <w:p w14:paraId="7EECDC82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40" w:lineRule="exact"/>
        <w:ind w:firstLine="240" w:firstLineChars="1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B.分别在即,亮亮依依不舍地对童童说,“不知道什么时候我们才能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em w:val="dot"/>
          <w:lang w:val="en-US" w:eastAsia="zh-CN"/>
        </w:rPr>
        <w:t>重见天日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啊!”</w:t>
      </w:r>
    </w:p>
    <w:p w14:paraId="29E63779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40" w:lineRule="exact"/>
        <w:ind w:firstLine="240" w:firstLineChars="1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C.既然已经发现了问题,就要设法解决，自怨自艾是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em w:val="dot"/>
          <w:lang w:val="en-US" w:eastAsia="zh-CN"/>
        </w:rPr>
        <w:t>无济于事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的。</w:t>
      </w:r>
    </w:p>
    <w:p w14:paraId="49FEFD47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40" w:lineRule="exact"/>
        <w:ind w:firstLine="240" w:firstLineChars="1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D.学校要举办“弘扬传统文化,品赏书香诗韵”诗歌朗诵活动,同学们个个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em w:val="dot"/>
          <w:lang w:val="en-US" w:eastAsia="zh-CN"/>
        </w:rPr>
        <w:t>跃跃欲试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。</w:t>
      </w:r>
    </w:p>
    <w:p w14:paraId="1BEE70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4.下列选项对人物的描写方法判断不正确的一项是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（     ）。</w:t>
      </w:r>
    </w:p>
    <w:p w14:paraId="0E6411BD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00" w:lineRule="exact"/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A. 他起初用一根木棒打桩，后来用铁撬棒打。(动作描写)</w:t>
      </w:r>
    </w:p>
    <w:p w14:paraId="5EEE3843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00" w:lineRule="exact"/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B.他们高声喊着:“快来看!找到他俩了!”(语言描写)</w:t>
      </w:r>
    </w:p>
    <w:p w14:paraId="104D9DFA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00" w:lineRule="exact"/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C.他又累又饿，心里想:流落到这种地方，怎样活下去呢?(心理描写)</w:t>
      </w:r>
    </w:p>
    <w:p w14:paraId="16D5225C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00" w:lineRule="exact"/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D.他那淡黄的头发、鼻子上的雀斑、皮裤和袜子上的补丁都和过去一模一样,只不过变得很小很小罢了。(神态描写)</w:t>
      </w:r>
    </w:p>
    <w:p w14:paraId="1CE87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5.下列句子中，与例句的加点部分运用的修辞手法相同的一项是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（     ）。</w:t>
      </w:r>
    </w:p>
    <w:p w14:paraId="10AB6D99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例:镇上的人排着队来到撒切尔法官家,搂着两个获救的孩子又亲又吻,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em w:val="dot"/>
          <w:lang w:val="en-US" w:eastAsia="zh-CN"/>
        </w:rPr>
        <w:t>泪水如雨，洒了一地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。</w:t>
      </w:r>
    </w:p>
    <w:p w14:paraId="36129EC1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00" w:lineRule="exact"/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A.妈妈的命令,看羊还不够资格的八儿,难道还能设什么法来反抗吗?</w:t>
      </w:r>
    </w:p>
    <w:p w14:paraId="4DC6E71B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00" w:lineRule="exact"/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B.柳树姑娘站在河边,任由春风抚摸着她那如长发般柔软的枝条。</w:t>
      </w:r>
    </w:p>
    <w:p w14:paraId="1EE70382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00" w:lineRule="exact"/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C.水渠里流水潺潺,树上嫩芽满枝,小鸟在耳边欢唱。</w:t>
      </w:r>
    </w:p>
    <w:p w14:paraId="0BC1C892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00" w:lineRule="exact"/>
        <w:ind w:firstLine="240" w:firstLineChars="100"/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D.大虫见掀他不着,吼一声,却似半天里起个霹雳，振得那山冈也动。</w:t>
      </w:r>
    </w:p>
    <w:p w14:paraId="58AE6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6.下列关于阅读名著时常用的几种阅读方法，表述不恰当的一项是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（     ）。</w:t>
      </w:r>
    </w:p>
    <w:p w14:paraId="20E51049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00" w:lineRule="exact"/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A.我们可以在页面的空白处随时写下自己的感触。</w:t>
      </w:r>
    </w:p>
    <w:p w14:paraId="76C8412D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00" w:lineRule="exact"/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B.读到特别喜欢的段落，可以摘抄在笔记本中，并把页码标注出来。</w:t>
      </w:r>
    </w:p>
    <w:p w14:paraId="7B525901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00" w:lineRule="exact"/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C.遇到人物关系复杂或不喜欢的人物形象，可以跳过不读，以免影响心情。</w:t>
      </w:r>
    </w:p>
    <w:p w14:paraId="659934DB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00" w:lineRule="exact"/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D.读完整本书以后，还可以写出全书的结构，以及作者在书中想要表达的一些想法。</w:t>
      </w:r>
    </w:p>
    <w:p w14:paraId="72F0CECE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00" w:lineRule="exact"/>
        <w:jc w:val="left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三、佳佳阅读名著时整理了一些格言和谚语，不小心弄脏了看不清楚，请你帮她补充完整。（共6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）</w:t>
      </w:r>
    </w:p>
    <w:p w14:paraId="348B2A10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”告诫世人读书不可囫囵吞枣。</w:t>
      </w:r>
    </w:p>
    <w:p w14:paraId="30BF5BB0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2.长久地近距离接触某种事物之后,就能发现它的特征和规律,正所谓“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，</w:t>
      </w:r>
    </w:p>
    <w:p w14:paraId="185C3AFF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”。</w:t>
      </w:r>
    </w:p>
    <w:p w14:paraId="0CB14F03">
      <w:pPr>
        <w:keepNext w:val="0"/>
        <w:keepLines w:val="0"/>
        <w:pageBreakBefore w:val="0"/>
        <w:numPr>
          <w:numId w:val="0"/>
        </w:numPr>
        <w:wordWrap/>
        <w:overflowPunct/>
        <w:topLinePunct w:val="0"/>
        <w:bidi w:val="0"/>
        <w:spacing w:line="400" w:lineRule="exact"/>
        <w:ind w:leftChars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3.只有和一个人相处久了，才能看出这个人的品性如何，正所谓“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，</w:t>
      </w:r>
    </w:p>
    <w:p w14:paraId="40F461D1">
      <w:pPr>
        <w:keepNext w:val="0"/>
        <w:keepLines w:val="0"/>
        <w:pageBreakBefore w:val="0"/>
        <w:numPr>
          <w:numId w:val="0"/>
        </w:numPr>
        <w:wordWrap/>
        <w:overflowPunct/>
        <w:topLinePunct w:val="0"/>
        <w:bidi w:val="0"/>
        <w:spacing w:line="400" w:lineRule="exact"/>
        <w:ind w:leftChars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”。</w:t>
      </w:r>
    </w:p>
    <w:p w14:paraId="08C3D37C">
      <w:pPr>
        <w:keepNext w:val="0"/>
        <w:keepLines w:val="0"/>
        <w:pageBreakBefore w:val="0"/>
        <w:wordWrap/>
        <w:overflowPunct/>
        <w:topLinePunct w:val="0"/>
        <w:bidi w:val="0"/>
        <w:spacing w:line="400" w:lineRule="exact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任务三   同读名著齐交流</w:t>
      </w:r>
    </w:p>
    <w:p w14:paraId="53B58DCB">
      <w:pPr>
        <w:keepNext w:val="0"/>
        <w:keepLines w:val="0"/>
        <w:pageBreakBefore w:val="0"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四、阅读名著时，欢欢设计了一个表格，帮助我们梳理知识，请小组成员的你来填写完整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。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（共4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2534"/>
        <w:gridCol w:w="3200"/>
        <w:gridCol w:w="2475"/>
      </w:tblGrid>
      <w:tr w14:paraId="08EB8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689" w:type="dxa"/>
            <w:vAlign w:val="center"/>
          </w:tcPr>
          <w:p w14:paraId="10B41AD3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经典名著</w:t>
            </w:r>
          </w:p>
        </w:tc>
        <w:tc>
          <w:tcPr>
            <w:tcW w:w="2534" w:type="dxa"/>
            <w:vAlign w:val="center"/>
          </w:tcPr>
          <w:p w14:paraId="54F99048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《鲁滨逊漂流记》</w:t>
            </w:r>
          </w:p>
        </w:tc>
        <w:tc>
          <w:tcPr>
            <w:tcW w:w="3200" w:type="dxa"/>
            <w:vAlign w:val="center"/>
          </w:tcPr>
          <w:p w14:paraId="6A6828D1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《汤姆·索亚历险记》</w:t>
            </w:r>
          </w:p>
        </w:tc>
        <w:tc>
          <w:tcPr>
            <w:tcW w:w="2475" w:type="dxa"/>
            <w:vAlign w:val="center"/>
          </w:tcPr>
          <w:p w14:paraId="2CBDB1DB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《骑鹅旅行记》</w:t>
            </w:r>
          </w:p>
        </w:tc>
      </w:tr>
      <w:tr w14:paraId="5B1EA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689" w:type="dxa"/>
            <w:vAlign w:val="center"/>
          </w:tcPr>
          <w:p w14:paraId="3F6F32C6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作者及其国家</w:t>
            </w:r>
          </w:p>
        </w:tc>
        <w:tc>
          <w:tcPr>
            <w:tcW w:w="2534" w:type="dxa"/>
            <w:vAlign w:val="center"/>
          </w:tcPr>
          <w:p w14:paraId="2BF5ACCC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200" w:type="dxa"/>
            <w:vAlign w:val="center"/>
          </w:tcPr>
          <w:p w14:paraId="44F7BC61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马克·吐温  （美国）</w:t>
            </w:r>
          </w:p>
        </w:tc>
        <w:tc>
          <w:tcPr>
            <w:tcW w:w="2475" w:type="dxa"/>
            <w:vAlign w:val="center"/>
          </w:tcPr>
          <w:p w14:paraId="2643FF0B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DEC3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689" w:type="dxa"/>
            <w:vAlign w:val="center"/>
          </w:tcPr>
          <w:p w14:paraId="396BE45B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主要人物</w:t>
            </w:r>
          </w:p>
        </w:tc>
        <w:tc>
          <w:tcPr>
            <w:tcW w:w="2534" w:type="dxa"/>
            <w:vAlign w:val="center"/>
          </w:tcPr>
          <w:p w14:paraId="02CD7595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400" w:lineRule="exact"/>
              <w:ind w:firstLine="240" w:firstLineChars="10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鲁滨逊</w:t>
            </w:r>
          </w:p>
        </w:tc>
        <w:tc>
          <w:tcPr>
            <w:tcW w:w="3200" w:type="dxa"/>
            <w:vAlign w:val="center"/>
          </w:tcPr>
          <w:p w14:paraId="248E0D0A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75" w:type="dxa"/>
            <w:vAlign w:val="center"/>
          </w:tcPr>
          <w:p w14:paraId="2BF572C3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6560754B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00" w:lineRule="exact"/>
        <w:jc w:val="left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-184785</wp:posOffset>
                </wp:positionH>
                <wp:positionV relativeFrom="paragraph">
                  <wp:posOffset>492125</wp:posOffset>
                </wp:positionV>
                <wp:extent cx="6508750" cy="1692910"/>
                <wp:effectExtent l="6350" t="6350" r="7620" b="762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71500" y="8585200"/>
                          <a:ext cx="6508750" cy="1692910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4.55pt;margin-top:38.75pt;height:133.3pt;width:512.5pt;z-index:-251654144;v-text-anchor:middle;mso-width-relative:page;mso-height-relative:page;" fillcolor="#E7E6E6 [3214]" filled="t" stroked="t" coordsize="21600,21600" arcsize="0.166666666666667" o:gfxdata="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CSmCvn2wAA&#10;AAoBAAAPAAAAAAAAAAEAIAAAACIAAABkcnMvZG93bnJldi54bWxQSwECFAAUAAAACACHTuJAW/Vo&#10;iY0CAAALBQAADgAAAAAAAAABACAAAAAqAQAAZHJzL2Uyb0RvYy54bWxQSwUGAAAAAAYABgBZAQAA&#10;KQYAAAAA&#10;">
                <v:fill on="t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五、奋进学习小组的同学们就本单元所学名著的两段节选，展开了讨论。猜猜他们会说什么，补充完整。（共11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）</w:t>
      </w:r>
    </w:p>
    <w:p w14:paraId="30793809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节选一:总的说来，这是世界上少有的叫人受尽折磨的处境，但是其中也有一些值得宽慰的东西。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>这场世界上苦难最深重的经历告诉世人:在困境中，我们可以把好处和坏处对照起来看，并且从中找到一些东西来宽慰自己。</w:t>
      </w:r>
    </w:p>
    <w:p w14:paraId="43870CE0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节选二:他全身的毛都竖了起来，拱起腰，伸直了腿，四脚抓地，尾巴变得粗而短，两耳朝后，嘴里嘶叫着，瞪大的眼睛冒着火星。男孩对猫并不示弱反而向前逼近了一步。这时猫突然一跃，径直朝他扑了过去，把他倒在地，跳到他身上，前爪按住他的胸口，对着他的咽喉张开了大嘴。</w:t>
      </w:r>
    </w:p>
    <w:p w14:paraId="63E1791E">
      <w:pPr>
        <w:keepNext w:val="0"/>
        <w:keepLines w:val="0"/>
        <w:pageBreakBefore w:val="0"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15C3EFBF">
      <w:pPr>
        <w:keepNext w:val="0"/>
        <w:keepLines w:val="0"/>
        <w:pageBreakBefore w:val="0"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-35560</wp:posOffset>
                </wp:positionH>
                <wp:positionV relativeFrom="paragraph">
                  <wp:posOffset>36195</wp:posOffset>
                </wp:positionV>
                <wp:extent cx="344170" cy="196215"/>
                <wp:effectExtent l="6350" t="6350" r="15240" b="10795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50240" y="1941195"/>
                          <a:ext cx="344170" cy="196215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2.8pt;margin-top:2.85pt;height:15.45pt;width:27.1pt;z-index:-251654144;v-text-anchor:middle;mso-width-relative:page;mso-height-relative:page;" fillcolor="#E7E6E6 [3214]" filled="t" stroked="t" coordsize="21600,21600" arcsize="0.166666666666667" o:gfxdata="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dCgI9tYAAAAGAQAA&#10;DwAAAAAAAAABACAAAAAiAAAAZHJzL2Rvd25yZXYueG1sUEsBAhQAFAAAAAgAh07iQFOwc5+NAgAA&#10;CQUAAA4AAAAAAAAAAQAgAAAAJQEAAGRycy9lMm9Eb2MueG1sUEsFBgAAAAAGAAYAWQEAACQGAAAA&#10;AA==&#10;">
                <v:fill on="t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轩轩：我知道节选一中加点的“一些东西”指的是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★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</w:p>
    <w:p w14:paraId="5CBC7212">
      <w:pPr>
        <w:keepNext w:val="0"/>
        <w:keepLines w:val="0"/>
        <w:pageBreakBefore w:val="0"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-35560</wp:posOffset>
                </wp:positionH>
                <wp:positionV relativeFrom="paragraph">
                  <wp:posOffset>58420</wp:posOffset>
                </wp:positionV>
                <wp:extent cx="333375" cy="180340"/>
                <wp:effectExtent l="6350" t="6350" r="10795" b="1143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50240" y="2242820"/>
                          <a:ext cx="333375" cy="180340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2.8pt;margin-top:4.6pt;height:14.2pt;width:26.25pt;z-index:-251654144;v-text-anchor:middle;mso-width-relative:page;mso-height-relative:page;" fillcolor="#E7E6E6 [3214]" filled="t" stroked="t" coordsize="21600,21600" arcsize="0.166666666666667" o:gfxdata="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S8jfhNcAAAAGAQAA&#10;DwAAAAAAAAABACAAAAAiAAAAZHJzL2Rvd25yZXYueG1sUEsBAhQAFAAAAAgAh07iQEJxbB2MAgAA&#10;CQUAAA4AAAAAAAAAAQAgAAAAJgEAAGRycy9lMm9Eb2MueG1sUEsFBgAAAAAGAAYAWQEAACQGAAAA&#10;AA==&#10;">
                <v:fill on="t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梓兮：我知道下列对节选一画“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”的句子理解正确的是（  ）。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★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</w:p>
    <w:p w14:paraId="09E2F046">
      <w:pPr>
        <w:keepNext w:val="0"/>
        <w:keepLines w:val="0"/>
        <w:pageBreakBefore w:val="0"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A.鲁滨逊已经认命了，他接受了命运的安排。</w:t>
      </w:r>
    </w:p>
    <w:p w14:paraId="29C0C62A">
      <w:pPr>
        <w:keepNext w:val="0"/>
        <w:keepLines w:val="0"/>
        <w:pageBreakBefore w:val="0"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B.鲁滨逊把好处和坏处对照起来看，使自己能理智地面对现实，从绝望中看到希望的火花，从而得到内心的安慰，获得坚持下去的勇气和信心。</w:t>
      </w:r>
    </w:p>
    <w:p w14:paraId="3169E9BE">
      <w:pPr>
        <w:keepNext w:val="0"/>
        <w:keepLines w:val="0"/>
        <w:pageBreakBefore w:val="0"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42545</wp:posOffset>
                </wp:positionV>
                <wp:extent cx="328295" cy="233045"/>
                <wp:effectExtent l="6350" t="6350" r="15875" b="19685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81990" y="3242945"/>
                          <a:ext cx="328295" cy="233045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0.3pt;margin-top:3.35pt;height:18.35pt;width:25.85pt;z-index:-251654144;v-text-anchor:middle;mso-width-relative:page;mso-height-relative:page;" fillcolor="#E7E6E6 [3214]" filled="t" stroked="t" coordsize="21600,21600" arcsize="0.166666666666667" o:gfxdata="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EvJAdHWAAAA&#10;BQEAAA8AAAAAAAAAAQAgAAAAIgAAAGRycy9kb3ducmV2LnhtbFBLAQIUABQAAAAIAIdO4kDWZoVg&#10;kQIAAAkFAAAOAAAAAAAAAAEAIAAAACUBAABkcnMvZTJvRG9jLnhtbFBLBQYAAAAABgAGAFkBAAAo&#10;BgAAAAA=&#10;">
                <v:fill on="t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牧云：我知道节选一体现了鲁滨逊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的人生态度。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★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</w:p>
    <w:p w14:paraId="5C1A5639">
      <w:pPr>
        <w:keepNext w:val="0"/>
        <w:keepLines w:val="0"/>
        <w:pageBreakBefore w:val="0"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49530</wp:posOffset>
                </wp:positionV>
                <wp:extent cx="312420" cy="216535"/>
                <wp:effectExtent l="6350" t="6350" r="16510" b="20955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81990" y="3509010"/>
                          <a:ext cx="312420" cy="216535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0.7pt;margin-top:3.9pt;height:17.05pt;width:24.6pt;z-index:-251654144;v-text-anchor:middle;mso-width-relative:page;mso-height-relative:page;" fillcolor="#E7E6E6 [3214]" filled="t" stroked="t" coordsize="21600,21600" arcsize="0.166666666666667" o:gfxdata="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GK/6SzWAAAABgEA&#10;AA8AAAAAAAAAAQAgAAAAIgAAAGRycy9kb3ducmV2LnhtbFBLAQIUABQAAAAIAIdO4kCf8097jgIA&#10;AAkFAAAOAAAAAAAAAAEAIAAAACUBAABkcnMvZTJvRG9jLnhtbFBLBQYAAAAABgAGAFkBAAAlBgAA&#10;AAA=&#10;">
                <v:fill on="t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原平：我从节节选二画“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”的句子看出了猫对尼尔斯的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。作者通过一系列连续性的</w:t>
      </w:r>
    </w:p>
    <w:p w14:paraId="299EC5A8">
      <w:pPr>
        <w:keepNext w:val="0"/>
        <w:keepLines w:val="0"/>
        <w:pageBreakBefore w:val="0"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，写出了猫的态度由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变得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（4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★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</w:p>
    <w:p w14:paraId="07CF8B0E">
      <w:pPr>
        <w:keepNext w:val="0"/>
        <w:keepLines w:val="0"/>
        <w:pageBreakBefore w:val="0"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59055</wp:posOffset>
                </wp:positionV>
                <wp:extent cx="345440" cy="185420"/>
                <wp:effectExtent l="6350" t="6350" r="13970" b="6350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97535" y="4001135"/>
                          <a:ext cx="345440" cy="185420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2.4pt;margin-top:4.65pt;height:14.6pt;width:27.2pt;z-index:-251654144;v-text-anchor:middle;mso-width-relative:page;mso-height-relative:page;" fillcolor="#E7E6E6 [3214]" filled="t" stroked="t" coordsize="21600,21600" arcsize="0.166666666666667" o:gfxdata="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BZ2hrPYAAAA&#10;BgEAAA8AAAAAAAAAAQAgAAAAIgAAAGRycy9kb3ducmV2LnhtbFBLAQIUABQAAAAIAIdO4kB2flCo&#10;jwIAAAkFAAAOAAAAAAAAAAEAIAAAACcBAABkcnMvZTJvRG9jLnhtbFBLBQYAAAAABgAGAFkBAAAo&#10;BgAAAAA=&#10;">
                <v:fill on="t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娜茹：结合全文，我知道小动物们是怎样对待变小的尼尔斯的。(连一连)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★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</w:p>
    <w:p w14:paraId="15DA2A4D">
      <w:pPr>
        <w:keepNext w:val="0"/>
        <w:keepLines w:val="0"/>
        <w:pageBreakBefore w:val="0"/>
        <w:wordWrap/>
        <w:overflowPunct/>
        <w:topLinePunct w:val="0"/>
        <w:bidi w:val="0"/>
        <w:spacing w:line="400" w:lineRule="exact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鸡      狠狠扑倒，捉弄他</w:t>
      </w:r>
    </w:p>
    <w:p w14:paraId="25D6D5A2">
      <w:pPr>
        <w:keepNext w:val="0"/>
        <w:keepLines w:val="0"/>
        <w:pageBreakBefore w:val="0"/>
        <w:wordWrap/>
        <w:overflowPunct/>
        <w:topLinePunct w:val="0"/>
        <w:bidi w:val="0"/>
        <w:spacing w:line="400" w:lineRule="exact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猫      吼声四起，想教训他</w:t>
      </w:r>
    </w:p>
    <w:p w14:paraId="1FFCF02F">
      <w:pPr>
        <w:keepNext w:val="0"/>
        <w:keepLines w:val="0"/>
        <w:pageBreakBefore w:val="0"/>
        <w:wordWrap/>
        <w:overflowPunct/>
        <w:topLinePunct w:val="0"/>
        <w:bidi w:val="0"/>
        <w:spacing w:line="400" w:lineRule="exact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牛      根本就不怕他，说他活该</w:t>
      </w:r>
    </w:p>
    <w:p w14:paraId="440BFF3E">
      <w:pPr>
        <w:keepNext w:val="0"/>
        <w:keepLines w:val="0"/>
        <w:pageBreakBefore w:val="0"/>
        <w:numPr>
          <w:ilvl w:val="0"/>
          <w:numId w:val="2"/>
        </w:numPr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以下是老师准备的阅读思辨题，请你来挑战完成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（共15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）</w:t>
      </w:r>
    </w:p>
    <w:p w14:paraId="503C7481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wordWrap/>
        <w:overflowPunct/>
        <w:topLinePunct w:val="0"/>
        <w:bidi w:val="0"/>
        <w:spacing w:line="400" w:lineRule="exact"/>
        <w:jc w:val="center"/>
        <w:textAlignment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2058670</wp:posOffset>
                </wp:positionH>
                <wp:positionV relativeFrom="paragraph">
                  <wp:posOffset>228600</wp:posOffset>
                </wp:positionV>
                <wp:extent cx="344805" cy="252095"/>
                <wp:effectExtent l="0" t="0" r="5715" b="698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805" cy="252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56E0EC">
                            <w:pP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.1pt;margin-top:18pt;height:19.85pt;width:27.15pt;z-index:-251653120;mso-width-relative:page;mso-height-relative:page;" fillcolor="#FFFFFF [3201]" filled="t" stroked="f" coordsize="21600,21600" o:gfxdata="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8+qEq9UAAAAJAQAADwAAAAAA&#10;AAABACAAAAAiAAAAZHJzL2Rvd25yZXYueG1sUEsBAhQAFAAAAAgAh07iQJOCGWNPAgAAkAQAAA4A&#10;AAAAAAAAAQAgAAAAJAEAAGRycy9lMm9Eb2MueG1sUEsFBgAAAAAGAAYAWQEAAOU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7956E0EC">
                      <w:pP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-135255</wp:posOffset>
                </wp:positionH>
                <wp:positionV relativeFrom="paragraph">
                  <wp:posOffset>222250</wp:posOffset>
                </wp:positionV>
                <wp:extent cx="344805" cy="252095"/>
                <wp:effectExtent l="0" t="0" r="5715" b="698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883785" y="5300980"/>
                          <a:ext cx="344805" cy="252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6F93EF">
                            <w:pPr>
                              <w:rPr>
                                <w:rFonts w:hint="eastAsia" w:ascii="宋体" w:hAnsi="宋体" w:eastAsia="宋体" w:cs="宋体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t>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0.65pt;margin-top:17.5pt;height:19.85pt;width:27.15pt;z-index:-251654144;mso-width-relative:page;mso-height-relative:page;" fillcolor="#FFFFFF [3201]" filled="t" stroked="f" coordsize="21600,21600" o:gfxdata="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29Eo81AAA&#10;AAgBAAAPAAAAAAAAAAEAIAAAACIAAABkcnMvZG93bnJldi54bWxQSwECFAAUAAAACACHTuJAMcMJ&#10;+FsCAACaBAAADgAAAAAAAAABACAAAAAjAQAAZHJzL2Uyb0RvYy54bWxQSwUGAAAAAAYABgBZAQAA&#10;8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A6F93EF">
                      <w:pPr>
                        <w:rPr>
                          <w:rFonts w:hint="eastAsia" w:ascii="宋体" w:hAnsi="宋体" w:eastAsia="宋体" w:cs="宋体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（一）读连环画，完成练习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436"/>
        <w:gridCol w:w="3195"/>
        <w:gridCol w:w="3355"/>
      </w:tblGrid>
      <w:tr w14:paraId="1374D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682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4082818">
            <w:pPr>
              <w:keepNext w:val="0"/>
              <w:keepLines w:val="0"/>
              <w:pageBreakBefore w:val="0"/>
              <w:shd w:val="clear" w:color="auto" w:fill="auto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kern w:val="0"/>
                <w:sz w:val="24"/>
                <w:szCs w:val="24"/>
                <w:u w:val="none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194310</wp:posOffset>
                  </wp:positionH>
                  <wp:positionV relativeFrom="paragraph">
                    <wp:posOffset>28575</wp:posOffset>
                  </wp:positionV>
                  <wp:extent cx="1304925" cy="942975"/>
                  <wp:effectExtent l="0" t="0" r="5715" b="1905"/>
                  <wp:wrapNone/>
                  <wp:docPr id="100003" name="图片 100003" descr="@@@1de2798905994c8e877aeda01bf76ce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3" name="图片 100003" descr="@@@1de2798905994c8e877aeda01bf76cec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C71AE9A">
            <w:pPr>
              <w:keepNext w:val="0"/>
              <w:keepLines w:val="0"/>
              <w:pageBreakBefore w:val="0"/>
              <w:shd w:val="clear" w:color="auto" w:fill="auto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>
                      <wp:simplePos x="0" y="0"/>
                      <wp:positionH relativeFrom="column">
                        <wp:posOffset>1921510</wp:posOffset>
                      </wp:positionH>
                      <wp:positionV relativeFrom="paragraph">
                        <wp:posOffset>-111760</wp:posOffset>
                      </wp:positionV>
                      <wp:extent cx="344805" cy="252095"/>
                      <wp:effectExtent l="0" t="0" r="5715" b="6985"/>
                      <wp:wrapNone/>
                      <wp:docPr id="12" name="文本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4805" cy="2520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7395805">
                                  <w:pPr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</w:rPr>
                                    <w:t>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51.3pt;margin-top:-8.8pt;height:19.85pt;width:27.15pt;z-index:-251652096;mso-width-relative:page;mso-height-relative:page;" fillcolor="#FFFFFF [3201]" filled="t" stroked="f" coordsize="21600,21600" o:gfxdata="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jHdac1gAAAAoBAAAPAAAA&#10;AAAAAAEAIAAAACIAAABkcnMvZG93bnJldi54bWxQSwECFAAUAAAACACHTuJAsiPPV1ACAACQBAAA&#10;DgAAAAAAAAABACAAAAAlAQAAZHJzL2Uyb0RvYy54bWxQSwUGAAAAAAYABgBZAQAA5wUA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67395805">
                            <w:pP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trike w:val="0"/>
                <w:kern w:val="0"/>
                <w:sz w:val="24"/>
                <w:szCs w:val="24"/>
                <w:u w:val="none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260985</wp:posOffset>
                  </wp:positionH>
                  <wp:positionV relativeFrom="paragraph">
                    <wp:posOffset>21590</wp:posOffset>
                  </wp:positionV>
                  <wp:extent cx="1457325" cy="866775"/>
                  <wp:effectExtent l="0" t="0" r="5715" b="1905"/>
                  <wp:wrapNone/>
                  <wp:docPr id="100005" name="图片 100005" descr="@@@7b64e222358447f69977cc4b920c23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5" name="图片 100005" descr="@@@7b64e222358447f69977cc4b920c232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AB8B533">
            <w:pPr>
              <w:keepNext w:val="0"/>
              <w:keepLines w:val="0"/>
              <w:pageBreakBefore w:val="0"/>
              <w:shd w:val="clear" w:color="auto" w:fill="auto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kern w:val="0"/>
                <w:sz w:val="24"/>
                <w:szCs w:val="24"/>
                <w:u w:val="none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361315</wp:posOffset>
                  </wp:positionH>
                  <wp:positionV relativeFrom="paragraph">
                    <wp:posOffset>32385</wp:posOffset>
                  </wp:positionV>
                  <wp:extent cx="1323975" cy="923925"/>
                  <wp:effectExtent l="0" t="0" r="1905" b="5715"/>
                  <wp:wrapNone/>
                  <wp:docPr id="100007" name="图片 100007" descr="@@@2a6a05c56f6b4dc08612d7814e0909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7" name="图片 100007" descr="@@@2a6a05c56f6b4dc08612d7814e09093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97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61A93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392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132BBC1">
            <w:pPr>
              <w:keepNext w:val="0"/>
              <w:keepLines w:val="0"/>
              <w:pageBreakBefore w:val="0"/>
              <w:shd w:val="clear" w:color="auto" w:fill="auto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A．他发现一个装谷类的小布袋被老鼠咬破，粮食被老鼠吃光了，被他抖落的十几粒谷种，过了一个多月竟从地上生出了绿色茎叶，不久还生出了十几个穗子。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D5843F7">
            <w:pPr>
              <w:keepNext w:val="0"/>
              <w:keepLines w:val="0"/>
              <w:pageBreakBefore w:val="0"/>
              <w:shd w:val="clear" w:color="auto" w:fill="auto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B．风暴大得可怕，连最有经验的水手也手忙脚乱起来，大副和水手长只好砍去前桅。船失去平衡，摇得更厉害了，大家脸上露出了恐怖的神情。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6E86612">
            <w:pPr>
              <w:keepNext w:val="0"/>
              <w:keepLines w:val="0"/>
              <w:pageBreakBefore w:val="0"/>
              <w:shd w:val="clear" w:color="auto" w:fill="auto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C．他发现船底已经漏水，但粮食却干燥无恙。他走进面包房把饼干装满了衣袋，又在大舱里找了一些甘蔗酒。他需要一只小艇把需要的东西运到岸上去。</w:t>
            </w:r>
          </w:p>
        </w:tc>
      </w:tr>
    </w:tbl>
    <w:p w14:paraId="38F79E03">
      <w:pPr>
        <w:keepNext w:val="0"/>
        <w:keepLines w:val="0"/>
        <w:pageBreakBefore w:val="0"/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根据《鲁滨逊漂流记》的故事情节，这三幅图的排序依次是</w:t>
      </w:r>
      <w:r>
        <w:rPr>
          <w:rFonts w:hint="eastAsia" w:ascii="宋体" w:hAnsi="宋体" w:eastAsia="宋体" w:cs="宋体"/>
          <w:b w:val="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>。鲁滨逊从“抖落的谷种长出了幼苗”中受到启发，在岛上种植麦子和稻子，他用收获的粮食做成了</w:t>
      </w:r>
      <w:r>
        <w:rPr>
          <w:rFonts w:hint="eastAsia" w:ascii="宋体" w:hAnsi="宋体" w:eastAsia="宋体" w:cs="宋体"/>
          <w:b w:val="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（填食物名）。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）</w:t>
      </w:r>
    </w:p>
    <w:p w14:paraId="5D9E3A58">
      <w:pPr>
        <w:keepNext w:val="0"/>
        <w:keepLines w:val="0"/>
        <w:pageBreakBefore w:val="0"/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在全书中，这样富有生存智慧的情节还有</w:t>
      </w:r>
      <w:r>
        <w:rPr>
          <w:rFonts w:hint="eastAsia" w:ascii="宋体" w:hAnsi="宋体" w:eastAsia="宋体" w:cs="宋体"/>
          <w:b w:val="0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>等。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）</w:t>
      </w:r>
    </w:p>
    <w:p w14:paraId="7AB3EB95">
      <w:pPr>
        <w:keepNext w:val="0"/>
        <w:keepLines w:val="0"/>
        <w:pageBreakBefore w:val="0"/>
        <w:shd w:val="clear" w:color="auto" w:fill="auto"/>
        <w:wordWrap/>
        <w:overflowPunct/>
        <w:topLinePunct w:val="0"/>
        <w:bidi w:val="0"/>
        <w:spacing w:line="400" w:lineRule="exact"/>
        <w:ind w:left="24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除了生存的困境，在荒岛生活的28年中，鲁滨逊还面临着孤独的困境，他的解决办法有：</w:t>
      </w:r>
    </w:p>
    <w:p w14:paraId="1783304A">
      <w:pPr>
        <w:keepNext w:val="0"/>
        <w:keepLines w:val="0"/>
        <w:pageBreakBefore w:val="0"/>
        <w:shd w:val="clear" w:color="auto" w:fill="auto"/>
        <w:wordWrap/>
        <w:overflowPunct/>
        <w:topLinePunct w:val="0"/>
        <w:bidi w:val="0"/>
        <w:spacing w:line="400" w:lineRule="exact"/>
        <w:ind w:left="24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b w:val="0"/>
          <w:sz w:val="24"/>
          <w:szCs w:val="24"/>
          <w:u w:val="single"/>
          <w:lang w:val="en-US" w:eastAsia="zh-CN"/>
        </w:rPr>
        <w:t xml:space="preserve">                                        </w:t>
      </w:r>
      <w:r>
        <w:rPr>
          <w:rFonts w:hint="eastAsia" w:ascii="宋体" w:hAnsi="宋体" w:eastAsia="宋体" w:cs="宋体"/>
          <w:b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）</w:t>
      </w:r>
    </w:p>
    <w:p w14:paraId="58E2C9E6"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jc w:val="center"/>
        <w:textAlignment w:val="center"/>
        <w:rPr>
          <w:rFonts w:hint="eastAsia" w:ascii="宋体" w:hAnsi="宋体" w:eastAsia="宋体" w:cs="宋体"/>
          <w:b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  <w:u w:val="none"/>
          <w:lang w:val="en-US" w:eastAsia="zh-CN"/>
        </w:rPr>
        <w:t>阅读《夏洛的网》故事梗概</w:t>
      </w:r>
    </w:p>
    <w:p w14:paraId="3D511FCA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b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  <w:u w:val="none"/>
          <w:lang w:val="en-US" w:eastAsia="zh-CN"/>
        </w:rPr>
        <w:t>小女孩芬家的母猪又下了一窝猪崽儿，其中一只很弱。芬的爸爸拿斧子要杀死这头小猪。芬拼命把小猪救了下来，给它取名为威尔伯。威尔伯住进了谷仓里。</w:t>
      </w:r>
    </w:p>
    <w:p w14:paraId="1F61A8E7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b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  <w:u w:val="none"/>
          <w:lang w:val="en-US" w:eastAsia="zh-CN"/>
        </w:rPr>
        <w:t>后来威尔伯渐渐长大了，它结识了不少新伙伴，有小鹅、小羊、小鸭，但它还是觉得有些孤单有一天晚上，突然有谁用细弱的声音喊它:“威尔伯，你愿意和我做朋友吗?”就这样，威尔伯认了和它说话的朋友——灰蜘妹夏洛，夏洛正在谷仓的门框角上织网呢。日子平静地过着，夏洛成了威尔伯的好朋友。它既聪明又能干，任何苍蝇蚊子都逃不过它织的网。</w:t>
      </w:r>
    </w:p>
    <w:p w14:paraId="0936BC1B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b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  <w:u w:val="none"/>
          <w:lang w:val="en-US" w:eastAsia="zh-CN"/>
        </w:rPr>
        <w:t>威尔伯长得越来越胖了。一天，老羊带来了坏消息:主人要在圣诞节前把威尔伯杀掉.做成美味的脆肉和火腿。威尔伯吓坏了，惊恐万分地尖叫着大哭起来:“我不想死!”夏洛安慰它:“你不会死的我来想办法救你!”于是夏洛开始在房上织起一张大网。清晨，主人惊奇地发现门框的蜘蛛网上,竟然织着这样两个字——“好猪”。牧师说是神在暗示，这是一头出类拔萃、非同寻常的猪。消息很快传开了，人们从四面八方赶来观看这个奇迹，以为威尔伯是了不起的动物，对威尔伯赞赏不已。</w:t>
      </w:r>
    </w:p>
    <w:p w14:paraId="7D7F1938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b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  <w:u w:val="none"/>
          <w:lang w:val="en-US" w:eastAsia="zh-CN"/>
        </w:rPr>
        <w:t>几天后，夏洛在网里织了一个新词“真棒”，这又引起了轰动。人们观赏着，评论着，美慕极了晚上，老鼠叨着一截广告纸片回来，这次它带回来的是“闪光”，夏洛又把这个新词织了上去。新词一出来,主人又吃惊了，记者纷纷赶来，消息马上见了报。</w:t>
      </w:r>
    </w:p>
    <w:p w14:paraId="0141D490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b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  <w:u w:val="none"/>
          <w:lang w:val="en-US" w:eastAsia="zh-CN"/>
        </w:rPr>
        <w:t>冬天到了，来访者仍然源源不断，主人一家非常自豪。威尔伯被主人刷洗一新，装进木箱，带到了农展会上。在人们的掌声和欢呼声中，威尔伯兴奋地把好消息告诉了夏洛。夏洛高兴极了，告诉威尔伯这下可安全了。</w:t>
      </w:r>
    </w:p>
    <w:p w14:paraId="0558E0DF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b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  <w:u w:val="none"/>
          <w:lang w:val="en-US" w:eastAsia="zh-CN"/>
        </w:rPr>
        <w:t>可是，夏洛渐渐老了，它费力地把老鼠带回来的“谦虚”这个,词织好，感到非常疲倦。因为它快产卵了，生命也即将耗尽了。夏洛用最后的力气对威尔伯说:“</w:t>
      </w:r>
      <w:r>
        <w:rPr>
          <w:rFonts w:hint="eastAsia" w:ascii="宋体" w:hAnsi="宋体" w:eastAsia="宋体" w:cs="宋体"/>
          <w:b w:val="0"/>
          <w:sz w:val="24"/>
          <w:szCs w:val="24"/>
          <w:u w:val="single"/>
          <w:lang w:val="en-US" w:eastAsia="zh-CN"/>
        </w:rPr>
        <w:t>他们不会再伤害你了。因为帮助你让我短暂的生命更有意义和价值。</w:t>
      </w:r>
      <w:r>
        <w:rPr>
          <w:rFonts w:hint="eastAsia" w:ascii="宋体" w:hAnsi="宋体" w:eastAsia="宋体" w:cs="宋体"/>
          <w:b w:val="0"/>
          <w:sz w:val="24"/>
          <w:szCs w:val="24"/>
          <w:u w:val="none"/>
          <w:lang w:val="en-US" w:eastAsia="zh-CN"/>
        </w:rPr>
        <w:t>”“夏洛，我不让你死!”威尔伯难过地哭起来，它怎么舍得离开亲爱的朋友哇!</w:t>
      </w:r>
    </w:p>
    <w:p w14:paraId="257FCB1F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b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  <w:u w:val="none"/>
          <w:lang w:val="en-US" w:eastAsia="zh-CN"/>
        </w:rPr>
        <w:t>夏洛产下卵后，不久便死去了。威尔伯带着夏洛的卵回到了谷仓的家，盼着小蜘蛛们快出生。它时常望着门框上残破的旧网，怀念着老友。</w:t>
      </w:r>
    </w:p>
    <w:p w14:paraId="563E27D7">
      <w:pPr>
        <w:keepNext w:val="0"/>
        <w:keepLines w:val="0"/>
        <w:pageBreakBefore w:val="0"/>
        <w:widowControl/>
        <w:numPr>
          <w:ilvl w:val="0"/>
          <w:numId w:val="4"/>
        </w:numP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jc w:val="left"/>
        <w:textAlignment w:val="center"/>
        <w:rPr>
          <w:rFonts w:hint="eastAsia" w:ascii="宋体" w:hAnsi="宋体" w:eastAsia="宋体" w:cs="宋体"/>
          <w:b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  <w:u w:val="none"/>
          <w:lang w:val="en-US" w:eastAsia="zh-CN"/>
        </w:rPr>
        <w:t>联系上下文，理解下列词语的意思。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）</w:t>
      </w:r>
    </w:p>
    <w:p w14:paraId="7DD52066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jc w:val="left"/>
        <w:textAlignment w:val="center"/>
        <w:rPr>
          <w:rFonts w:hint="default" w:ascii="宋体" w:hAnsi="宋体" w:eastAsia="宋体" w:cs="宋体"/>
          <w:b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  <w:u w:val="none"/>
          <w:lang w:val="en-US" w:eastAsia="zh-CN"/>
        </w:rPr>
        <w:t>(1)惊恐万分:</w:t>
      </w:r>
      <w:r>
        <w:rPr>
          <w:rFonts w:hint="eastAsia" w:ascii="宋体" w:hAnsi="宋体" w:eastAsia="宋体" w:cs="宋体"/>
          <w:b w:val="0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 w14:paraId="5F774156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jc w:val="left"/>
        <w:textAlignment w:val="center"/>
        <w:rPr>
          <w:rFonts w:hint="eastAsia" w:ascii="宋体" w:hAnsi="宋体" w:eastAsia="宋体" w:cs="宋体"/>
          <w:b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  <w:u w:val="none"/>
          <w:lang w:val="en-US" w:eastAsia="zh-CN"/>
        </w:rPr>
        <w:t>(2)出类拔萃:</w:t>
      </w:r>
      <w:r>
        <w:rPr>
          <w:rFonts w:hint="eastAsia" w:ascii="宋体" w:hAnsi="宋体" w:eastAsia="宋体" w:cs="宋体"/>
          <w:b w:val="0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 w14:paraId="3994F389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jc w:val="left"/>
        <w:textAlignment w:val="center"/>
        <w:rPr>
          <w:rFonts w:hint="eastAsia" w:ascii="宋体" w:hAnsi="宋体" w:eastAsia="宋体" w:cs="宋体"/>
          <w:b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  <w:u w:val="none"/>
          <w:lang w:val="en-US" w:eastAsia="zh-CN"/>
        </w:rPr>
        <w:t>2.用简练的语言概括第3自然段的内容。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）</w:t>
      </w:r>
    </w:p>
    <w:p w14:paraId="37B39CF2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jc w:val="left"/>
        <w:textAlignment w:val="center"/>
        <w:rPr>
          <w:rFonts w:hint="eastAsia" w:ascii="宋体" w:hAnsi="宋体" w:eastAsia="宋体" w:cs="宋体"/>
          <w:b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</w:t>
      </w:r>
    </w:p>
    <w:p w14:paraId="3264FB64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leftChars="0"/>
        <w:jc w:val="left"/>
        <w:textAlignment w:val="center"/>
        <w:rPr>
          <w:rFonts w:hint="eastAsia" w:ascii="宋体" w:hAnsi="宋体" w:eastAsia="宋体" w:cs="宋体"/>
          <w:b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  <w:u w:val="none"/>
          <w:lang w:val="en-US" w:eastAsia="zh-CN"/>
        </w:rPr>
        <w:t>3.文中画横线的句子是夏洛对威尔伯说的，夏洛会用</w:t>
      </w:r>
      <w:r>
        <w:rPr>
          <w:rFonts w:hint="eastAsia" w:ascii="宋体" w:hAnsi="宋体" w:eastAsia="宋体" w:cs="宋体"/>
          <w:b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sz w:val="24"/>
          <w:szCs w:val="24"/>
          <w:u w:val="none"/>
          <w:lang w:val="en-US" w:eastAsia="zh-CN"/>
        </w:rPr>
        <w:t>(A.伤心 B.遗憾 C自豪)的语气说，理由是</w:t>
      </w:r>
      <w:r>
        <w:rPr>
          <w:rFonts w:hint="eastAsia" w:ascii="宋体" w:hAnsi="宋体" w:eastAsia="宋体" w:cs="宋体"/>
          <w:b w:val="0"/>
          <w:sz w:val="24"/>
          <w:szCs w:val="24"/>
          <w:u w:val="single"/>
          <w:lang w:val="en-US" w:eastAsia="zh-CN"/>
        </w:rPr>
        <w:t xml:space="preserve">                                                                </w:t>
      </w:r>
      <w:r>
        <w:rPr>
          <w:rFonts w:hint="eastAsia" w:ascii="宋体" w:hAnsi="宋体" w:eastAsia="宋体" w:cs="宋体"/>
          <w:b w:val="0"/>
          <w:sz w:val="24"/>
          <w:szCs w:val="24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）</w:t>
      </w:r>
    </w:p>
    <w:p w14:paraId="62A92A86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  <w:u w:val="none"/>
          <w:lang w:val="en-US" w:eastAsia="zh-CN"/>
        </w:rPr>
        <w:t>文章最后一个自然段中说，威尔伯盼望着小蜘蛛们的出生。请你想象一下，小蜘蛛们出生后，威尔伯会对它们讲些什么?会怎样对待它们?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）</w:t>
      </w:r>
    </w:p>
    <w:p w14:paraId="30480D0D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leftChars="0"/>
        <w:jc w:val="left"/>
        <w:textAlignment w:val="center"/>
        <w:rPr>
          <w:rFonts w:hint="eastAsia" w:ascii="宋体" w:hAnsi="宋体" w:eastAsia="宋体" w:cs="宋体"/>
          <w:b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</w:t>
      </w:r>
    </w:p>
    <w:p w14:paraId="57F5E444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leftChars="0"/>
        <w:jc w:val="left"/>
        <w:textAlignment w:val="center"/>
        <w:rPr>
          <w:rFonts w:hint="eastAsia" w:ascii="宋体" w:hAnsi="宋体" w:eastAsia="宋体" w:cs="宋体"/>
          <w:b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</w:t>
      </w:r>
    </w:p>
    <w:p w14:paraId="37D4EF29">
      <w:pPr>
        <w:keepNext w:val="0"/>
        <w:keepLines w:val="0"/>
        <w:pageBreakBefore w:val="0"/>
        <w:wordWrap/>
        <w:overflowPunct/>
        <w:topLinePunct w:val="0"/>
        <w:bidi w:val="0"/>
        <w:spacing w:line="400" w:lineRule="exact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任务四  创编梗概乐分享</w:t>
      </w:r>
    </w:p>
    <w:p w14:paraId="1CE6D9BE">
      <w:pPr>
        <w:keepNext w:val="0"/>
        <w:keepLines w:val="0"/>
        <w:pageBreakBefore w:val="0"/>
        <w:numPr>
          <w:ilvl w:val="0"/>
          <w:numId w:val="2"/>
        </w:numPr>
        <w:wordWrap/>
        <w:overflowPunct/>
        <w:topLinePunct w:val="0"/>
        <w:bidi w:val="0"/>
        <w:spacing w:line="400" w:lineRule="exact"/>
        <w:ind w:left="0" w:leftChars="0" w:firstLine="0" w:firstLineChars="0"/>
        <w:jc w:val="left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信信和丰丰两位同学邀请你也来参加“阅读经典 ，真情表达”这个版块。（共30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）</w:t>
      </w:r>
    </w:p>
    <w:p w14:paraId="51C572DE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400" w:lineRule="exact"/>
        <w:ind w:leftChars="0"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名著是人类文明的瑰宝，你触摸到它的那一刻，便是奇遇的开始。你一定读过不少名著,哪一本名著给你留下了深刻的印象呢?选择你最喜欢的一本书写故事梗概,注意做到故事完整，脉络清楚，语言精练,表达连贯。</w:t>
      </w:r>
    </w:p>
    <w:p w14:paraId="093EE7B5">
      <w:pPr>
        <w:keepNext w:val="0"/>
        <w:keepLines w:val="0"/>
        <w:pageBreakBefore w:val="0"/>
        <w:wordWrap/>
        <w:overflowPunct/>
        <w:topLinePunct w:val="0"/>
        <w:bidi w:val="0"/>
        <w:spacing w:line="40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提示:1.自拟题目;2.字数在 450个以上;3.语句通顺、书写工整，不写错别字。</w:t>
      </w:r>
    </w:p>
    <w:sectPr>
      <w:headerReference r:id="rId3" w:type="default"/>
      <w:pgSz w:w="11906" w:h="16838"/>
      <w:pgMar w:top="737" w:right="1080" w:bottom="737" w:left="1080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6BE12C">
    <w:pPr>
      <w:pStyle w:val="2"/>
    </w:pPr>
  </w:p>
  <w:p w14:paraId="21640B59">
    <w:pPr>
      <w:pStyle w:val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B9C1A7"/>
    <w:multiLevelType w:val="singleLevel"/>
    <w:tmpl w:val="C2B9C1A7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02FF981"/>
    <w:multiLevelType w:val="singleLevel"/>
    <w:tmpl w:val="102FF981"/>
    <w:lvl w:ilvl="0" w:tentative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2">
    <w:nsid w:val="2D1F40B5"/>
    <w:multiLevelType w:val="singleLevel"/>
    <w:tmpl w:val="2D1F40B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3473BE0"/>
    <w:multiLevelType w:val="singleLevel"/>
    <w:tmpl w:val="73473BE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993007"/>
    <w:rsid w:val="044C50BA"/>
    <w:rsid w:val="04DF5F2E"/>
    <w:rsid w:val="050339C8"/>
    <w:rsid w:val="05AD7DDA"/>
    <w:rsid w:val="0ADB50D9"/>
    <w:rsid w:val="0AE53B72"/>
    <w:rsid w:val="0F513BF5"/>
    <w:rsid w:val="12922832"/>
    <w:rsid w:val="17E0618F"/>
    <w:rsid w:val="185F4F64"/>
    <w:rsid w:val="18B63C84"/>
    <w:rsid w:val="1CB11268"/>
    <w:rsid w:val="20523F57"/>
    <w:rsid w:val="22DA00C9"/>
    <w:rsid w:val="23C10881"/>
    <w:rsid w:val="2753038A"/>
    <w:rsid w:val="28CB21A2"/>
    <w:rsid w:val="296648EC"/>
    <w:rsid w:val="2B2D2CA0"/>
    <w:rsid w:val="2C5A1872"/>
    <w:rsid w:val="2DAC5254"/>
    <w:rsid w:val="2E6723B0"/>
    <w:rsid w:val="305C7FC9"/>
    <w:rsid w:val="33042DC2"/>
    <w:rsid w:val="33EF143A"/>
    <w:rsid w:val="33F166DF"/>
    <w:rsid w:val="355D6D9F"/>
    <w:rsid w:val="38B52D47"/>
    <w:rsid w:val="3AA35FBF"/>
    <w:rsid w:val="3AEF3EC0"/>
    <w:rsid w:val="3B9444A4"/>
    <w:rsid w:val="3C7249B6"/>
    <w:rsid w:val="3DDA0F02"/>
    <w:rsid w:val="45382FAC"/>
    <w:rsid w:val="49E8275C"/>
    <w:rsid w:val="4B7D0C82"/>
    <w:rsid w:val="4DD51249"/>
    <w:rsid w:val="4F240AFC"/>
    <w:rsid w:val="4F4246BC"/>
    <w:rsid w:val="514C1822"/>
    <w:rsid w:val="52993007"/>
    <w:rsid w:val="53B74CAA"/>
    <w:rsid w:val="53BA0CC5"/>
    <w:rsid w:val="5746571E"/>
    <w:rsid w:val="59320439"/>
    <w:rsid w:val="5C721180"/>
    <w:rsid w:val="5D0169C7"/>
    <w:rsid w:val="5D1E040F"/>
    <w:rsid w:val="5DDB689A"/>
    <w:rsid w:val="604E310C"/>
    <w:rsid w:val="60D86C2E"/>
    <w:rsid w:val="6421269A"/>
    <w:rsid w:val="681D14B0"/>
    <w:rsid w:val="68D802D2"/>
    <w:rsid w:val="69E93C5A"/>
    <w:rsid w:val="6A820203"/>
    <w:rsid w:val="6A9771E2"/>
    <w:rsid w:val="6B27720A"/>
    <w:rsid w:val="6BCC55E2"/>
    <w:rsid w:val="6C6972D4"/>
    <w:rsid w:val="6D5F7148"/>
    <w:rsid w:val="6E5A0C83"/>
    <w:rsid w:val="6EC262C6"/>
    <w:rsid w:val="700D3A13"/>
    <w:rsid w:val="70671D7D"/>
    <w:rsid w:val="70FB1457"/>
    <w:rsid w:val="72F535BE"/>
    <w:rsid w:val="76354B70"/>
    <w:rsid w:val="76A6461F"/>
    <w:rsid w:val="7EAA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</w:pPr>
    <w:rPr>
      <w:rFonts w:ascii="Arial" w:hAnsi="Arial" w:eastAsia="Times New Roman" w:cs="Arial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3632</Words>
  <Characters>3746</Characters>
  <Lines>0</Lines>
  <Paragraphs>0</Paragraphs>
  <TotalTime>6</TotalTime>
  <ScaleCrop>false</ScaleCrop>
  <LinksUpToDate>false</LinksUpToDate>
  <CharactersWithSpaces>4853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2025-02-05T14:36:00Z</dcterms:created>
  <dc:creator>橡皮心</dc:creator>
  <cp:lastModifiedBy>李伟</cp:lastModifiedBy>
  <cp:lastPrinted>2025-02-07T07:08:00Z</cp:lastPrinted>
  <dcterms:modified xsi:type="dcterms:W3CDTF">2025-02-13T01:24:00Z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FF2FF02485264C6FAAC8EACB70681C68_13</vt:lpwstr>
  </property>
  <property fmtid="{D5CDD505-2E9C-101B-9397-08002B2CF9AE}" pid="4" name="KSOTemplateDocerSaveRecord">
    <vt:lpwstr>eyJoZGlkIjoiNmEwNmEwOTA3MzJlOTQ0ZWUzYTQ2OWE0MTQzMDI1ODIiLCJ1c2VySWQiOiI3OTU1MDUifQ==</vt:lpwstr>
  </property>
</Properties>
</file>