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E3D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六年级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eastAsia="zh-CN"/>
        </w:rPr>
        <w:t>语文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册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单元复习课作业（一）</w:t>
      </w:r>
    </w:p>
    <w:p w14:paraId="629DB1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262B6A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ind w:firstLine="241" w:firstLineChars="1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任务一  · 家乡春节我知晓</w:t>
      </w:r>
    </w:p>
    <w:p w14:paraId="7317AB02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阅读语段，根据要求完成练习。</w:t>
      </w:r>
    </w:p>
    <w:p w14:paraId="748BB281">
      <w:pPr>
        <w:numPr>
          <w:ilvl w:val="0"/>
          <w:numId w:val="2"/>
        </w:num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537845</wp:posOffset>
                </wp:positionH>
                <wp:positionV relativeFrom="paragraph">
                  <wp:posOffset>139700</wp:posOffset>
                </wp:positionV>
                <wp:extent cx="301625" cy="271145"/>
                <wp:effectExtent l="0" t="0" r="3175" b="31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BF4B0"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35pt;margin-top:11pt;height:21.35pt;width:23.75pt;z-index:-251656192;mso-width-relative:page;mso-height-relative:page;" fillcolor="#FFFFFF [3201]" filled="t" stroked="f" coordsize="21600,21600" o:gfxdata="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0e7ALTAAAACAEAAA8AAAAAAAAA&#10;AQAgAAAAIgAAAGRycy9kb3ducmV2LnhtbFBLAQIUABQAAAAIAIdO4kDTG3HoTwIAAI4EAAAOAAAA&#10;AAAAAAEAIAAAACI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0BF4B0">
                      <w:r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\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151765</wp:posOffset>
                </wp:positionV>
                <wp:extent cx="301625" cy="271145"/>
                <wp:effectExtent l="0" t="0" r="3175" b="31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78990" y="2131695"/>
                          <a:ext cx="301625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46902"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95pt;margin-top:11.95pt;height:21.35pt;width:23.75pt;z-index:-251657216;mso-width-relative:page;mso-height-relative:page;" fillcolor="#FFFFFF [3201]" filled="t" stroked="f" coordsize="21600,21600" o:gfxdata="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LqOtI0gAAAAcB&#10;AAAPAAAAAAAAAAEAIAAAACIAAABkcnMvZG93bnJldi54bWxQSwECFAAUAAAACACHTuJAxyGLtloC&#10;AACaBAAADgAAAAAAAAABACAAAAAh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EA46902">
                      <w:r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\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鞭炮 通宵 亲戚 摊贩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熬  腊肉粥 截然 褐色</w:t>
      </w:r>
    </w:p>
    <w:p w14:paraId="27B1A919">
      <w:pPr>
        <w:numPr>
          <w:ilvl w:val="0"/>
          <w:numId w:val="2"/>
        </w:num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hào  pù</w:t>
      </w:r>
    </w:p>
    <w:p w14:paraId="72FA56EC">
      <w:pPr>
        <w:numPr>
          <w:ilvl w:val="0"/>
          <w:numId w:val="2"/>
        </w:num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手  ②</w:t>
      </w:r>
    </w:p>
    <w:p w14:paraId="355EBA15">
      <w:pPr>
        <w:keepNext w:val="0"/>
        <w:keepLines w:val="0"/>
        <w:pageBreakBefore w:val="0"/>
        <w:widowControl/>
        <w:numPr>
          <w:ilvl w:val="0"/>
          <w:numId w:val="1"/>
        </w:numPr>
        <w:wordWrap/>
        <w:overflowPunct/>
        <w:topLinePunct w:val="0"/>
        <w:bidi w:val="0"/>
        <w:spacing w:line="4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正确选择有把握。</w:t>
      </w:r>
    </w:p>
    <w:p w14:paraId="6E35144F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leftChars="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DBACC</w:t>
      </w:r>
    </w:p>
    <w:p w14:paraId="5A2610CA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00" w:lineRule="exact"/>
        <w:ind w:left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7CE026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ind w:firstLine="723" w:firstLineChars="3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任务二  · 万卷书里看民俗</w:t>
      </w:r>
    </w:p>
    <w:p w14:paraId="6730891B">
      <w:pPr>
        <w:keepNext w:val="0"/>
        <w:keepLines w:val="0"/>
        <w:pageBreakBefore w:val="0"/>
        <w:widowControl/>
        <w:numPr>
          <w:ilvl w:val="0"/>
          <w:numId w:val="3"/>
        </w:numPr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按要求完成练习。</w:t>
      </w:r>
    </w:p>
    <w:p w14:paraId="1849F85F">
      <w:pPr>
        <w:keepNext w:val="0"/>
        <w:keepLines w:val="0"/>
        <w:pageBreakBefore w:val="0"/>
        <w:widowControl/>
        <w:numPr>
          <w:ilvl w:val="0"/>
          <w:numId w:val="4"/>
        </w:numPr>
        <w:wordWrap/>
        <w:overflowPunct/>
        <w:topLinePunct w:val="0"/>
        <w:bidi w:val="0"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日暮汉宫传蜡烛，轻烟散入五侯家。/百川东到海，何时复西归？少壮不努力，老大徒伤悲。/ 今夜月明人尽望，不知秋思落谁家。/举头望明月，低头思故乡。（表达思念之情的诗句即可）</w:t>
      </w:r>
    </w:p>
    <w:p w14:paraId="333C588C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2.专心致志、全神贯注、聚精会神</w:t>
      </w:r>
    </w:p>
    <w:p w14:paraId="3809ACB7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3.年年有余、辞旧迎新/祈求平安、福气盈门</w:t>
      </w:r>
    </w:p>
    <w:p w14:paraId="7924958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四、阅读“民俗中的老玩意儿”版块的部分内容，完成练习。</w:t>
      </w:r>
    </w:p>
    <w:p w14:paraId="73AA36E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1.√×√×</w:t>
      </w:r>
    </w:p>
    <w:p w14:paraId="64C8562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t>④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剪纸中的形象是“喜鹊登梅”，梅花是春天的使者，喜鹊是好运与福气的象征，因此“喜鹊登梅”寓意喜庆、吉祥，非常适合作为新婚礼物送给别人。</w:t>
      </w:r>
    </w:p>
    <w:p w14:paraId="7B76B0E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3.创造力的结晶、优秀传统文化</w:t>
      </w:r>
    </w:p>
    <w:p w14:paraId="58A2A6B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五、阅读短文，完成练习。</w:t>
      </w:r>
    </w:p>
    <w:p w14:paraId="38C0760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1.时间  示例:赛龙船  捉鸭子</w:t>
      </w:r>
    </w:p>
    <w:p w14:paraId="5405E1D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2.数量很多  盛大场景</w:t>
      </w:r>
    </w:p>
    <w:p w14:paraId="3CBC545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3.一船快慢既不得不靠鼓声……的种种情形。</w:t>
      </w:r>
    </w:p>
    <w:p w14:paraId="72B3BB6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4.详写 略写，让文章详略得当,中心突出,并能让读者更好地感受到茶峒端午节赛龙船的热闹场面:为读者展现生动丰富的茶峒端午风俗。</w:t>
      </w:r>
    </w:p>
    <w:p w14:paraId="6666268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5.示例:水里热闹极了。众人纷纷使出浑身力气，双手不停划水,朝着各自认准的鸭子奋力游去。而鸭子们受到惊吓,张翅乱扑,一时间水花四溅,欢声四溢。</w:t>
      </w:r>
    </w:p>
    <w:p w14:paraId="24D34FC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6.C</w:t>
      </w:r>
    </w:p>
    <w:p w14:paraId="270972CC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7EBD4"/>
    <w:multiLevelType w:val="singleLevel"/>
    <w:tmpl w:val="8FA7EB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036269"/>
    <w:multiLevelType w:val="singleLevel"/>
    <w:tmpl w:val="E60362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E253206"/>
    <w:multiLevelType w:val="singleLevel"/>
    <w:tmpl w:val="5E2532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343DB8C"/>
    <w:multiLevelType w:val="singleLevel"/>
    <w:tmpl w:val="7343DB8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93007"/>
    <w:rsid w:val="0B8769D7"/>
    <w:rsid w:val="1B7C63C5"/>
    <w:rsid w:val="1BCC0FFC"/>
    <w:rsid w:val="23F91763"/>
    <w:rsid w:val="25585215"/>
    <w:rsid w:val="283C5022"/>
    <w:rsid w:val="3FB04735"/>
    <w:rsid w:val="44823C05"/>
    <w:rsid w:val="48497577"/>
    <w:rsid w:val="513F5357"/>
    <w:rsid w:val="52993007"/>
    <w:rsid w:val="5E8048B9"/>
    <w:rsid w:val="6EC262C6"/>
    <w:rsid w:val="70DA42FD"/>
    <w:rsid w:val="71305719"/>
    <w:rsid w:val="73356677"/>
    <w:rsid w:val="76EC31B1"/>
    <w:rsid w:val="78035341"/>
    <w:rsid w:val="7E79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538</Characters>
  <Lines>0</Lines>
  <Paragraphs>0</Paragraphs>
  <TotalTime>15</TotalTime>
  <ScaleCrop>false</ScaleCrop>
  <LinksUpToDate>false</LinksUpToDate>
  <CharactersWithSpaces>562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2025-02-05T14:36:00Z</dcterms:created>
  <dc:creator>橡皮心</dc:creator>
  <cp:lastModifiedBy>橡皮心</cp:lastModifiedBy>
  <dcterms:modified xsi:type="dcterms:W3CDTF">2025-02-09T01:12:18Z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5574E654273D48DD91671C3EEFDFEA2D_13</vt:lpwstr>
  </property>
  <property fmtid="{D5CDD505-2E9C-101B-9397-08002B2CF9AE}" pid="4" name="KSOTemplateDocerSaveRecord">
    <vt:lpwstr>eyJoZGlkIjoiMGRkMjJmM2JhZjBhMzA0ZTI3MzI2MjYxMzQzMWJlOTgiLCJ1c2VySWQiOiI0MjI3ODE3OTUifQ==</vt:lpwstr>
  </property>
</Properties>
</file>