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E19" w:rsidRDefault="002C2609">
      <w:pPr>
        <w:pStyle w:val="a3"/>
        <w:spacing w:line="400" w:lineRule="exact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五年级语文下册单元复习课作业（一）参考答案</w:t>
      </w:r>
    </w:p>
    <w:p w:rsidR="00084E19" w:rsidRDefault="002C2609">
      <w:pPr>
        <w:spacing w:line="400" w:lineRule="exact"/>
        <w:jc w:val="center"/>
        <w:rPr>
          <w:rFonts w:ascii="仿宋" w:eastAsia="仿宋" w:hAnsi="仿宋" w:cs="宋体"/>
          <w:b/>
          <w:bCs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sz w:val="28"/>
          <w:szCs w:val="28"/>
        </w:rPr>
        <w:t>活动一</w:t>
      </w:r>
      <w:r>
        <w:rPr>
          <w:rFonts w:ascii="仿宋" w:eastAsia="仿宋" w:hAnsi="仿宋" w:cs="宋体" w:hint="eastAsia"/>
          <w:b/>
          <w:bCs/>
          <w:sz w:val="28"/>
          <w:szCs w:val="28"/>
        </w:rPr>
        <w:t xml:space="preserve"> </w:t>
      </w:r>
      <w:r>
        <w:rPr>
          <w:rFonts w:ascii="仿宋" w:eastAsia="仿宋" w:hAnsi="仿宋" w:cs="宋体" w:hint="eastAsia"/>
          <w:b/>
          <w:bCs/>
          <w:sz w:val="28"/>
          <w:szCs w:val="28"/>
        </w:rPr>
        <w:t>童年书海拾趣</w:t>
      </w:r>
    </w:p>
    <w:p w:rsidR="00084E19" w:rsidRDefault="002C2609">
      <w:pPr>
        <w:spacing w:line="300" w:lineRule="exac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一、字词重现勤训练。（共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15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</w:t>
      </w:r>
    </w:p>
    <w:p w:rsidR="00084E19" w:rsidRDefault="002C2609">
      <w:pPr>
        <w:spacing w:line="3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采桑、锄地、拔草、蝴蝶、蜻蜓、蚂蚱。（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★</w:t>
      </w:r>
      <w:r>
        <w:rPr>
          <w:rFonts w:ascii="仿宋" w:eastAsia="仿宋" w:hAnsi="仿宋" w:hint="eastAsia"/>
          <w:sz w:val="28"/>
          <w:szCs w:val="28"/>
        </w:rPr>
        <w:t>/</w:t>
      </w:r>
      <w:r>
        <w:rPr>
          <w:rFonts w:ascii="仿宋" w:eastAsia="仿宋" w:hAnsi="仿宋" w:hint="eastAsia"/>
          <w:sz w:val="28"/>
          <w:szCs w:val="28"/>
        </w:rPr>
        <w:t>词，共</w:t>
      </w: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★）</w:t>
      </w:r>
    </w:p>
    <w:p w:rsidR="00084E19" w:rsidRDefault="002C2609">
      <w:pPr>
        <w:spacing w:line="3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/>
          <w:sz w:val="28"/>
          <w:szCs w:val="28"/>
        </w:rPr>
        <w:t>①④⑤③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hint="eastAsia"/>
          <w:sz w:val="28"/>
          <w:szCs w:val="28"/>
        </w:rPr>
        <w:t>/</w:t>
      </w:r>
      <w:r>
        <w:rPr>
          <w:rFonts w:ascii="仿宋" w:eastAsia="仿宋" w:hAnsi="仿宋" w:hint="eastAsia"/>
          <w:sz w:val="28"/>
          <w:szCs w:val="28"/>
        </w:rPr>
        <w:t>空，共</w:t>
      </w:r>
      <w:r>
        <w:rPr>
          <w:rFonts w:ascii="仿宋" w:eastAsia="仿宋" w:hAnsi="仿宋"/>
          <w:sz w:val="28"/>
          <w:szCs w:val="28"/>
        </w:rPr>
        <w:t>4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hint="eastAsia"/>
          <w:sz w:val="28"/>
          <w:szCs w:val="28"/>
        </w:rPr>
        <w:t>）</w:t>
      </w:r>
    </w:p>
    <w:p w:rsidR="00084E19" w:rsidRDefault="002C2609">
      <w:pPr>
        <w:spacing w:line="3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）女</w:t>
      </w:r>
      <w:r>
        <w:rPr>
          <w:rFonts w:ascii="仿宋" w:eastAsia="仿宋" w:hAnsi="仿宋" w:hint="eastAsia"/>
          <w:sz w:val="28"/>
          <w:szCs w:val="28"/>
        </w:rPr>
        <w:t xml:space="preserve">  10</w:t>
      </w:r>
      <w:r>
        <w:rPr>
          <w:rFonts w:ascii="仿宋" w:eastAsia="仿宋" w:hAnsi="仿宋" w:hint="eastAsia"/>
          <w:sz w:val="28"/>
          <w:szCs w:val="28"/>
        </w:rPr>
        <w:t>画</w:t>
      </w:r>
      <w:r>
        <w:rPr>
          <w:rFonts w:ascii="仿宋" w:eastAsia="仿宋" w:hAnsi="仿宋" w:hint="eastAsia"/>
          <w:sz w:val="28"/>
          <w:szCs w:val="28"/>
        </w:rPr>
        <w:t xml:space="preserve">  xi</w:t>
      </w:r>
      <w:r>
        <w:rPr>
          <w:rFonts w:ascii="仿宋" w:eastAsia="仿宋" w:hAnsi="仿宋" w:hint="eastAsia"/>
          <w:sz w:val="28"/>
          <w:szCs w:val="28"/>
        </w:rPr>
        <w:t>á</w:t>
      </w:r>
      <w:r>
        <w:rPr>
          <w:rFonts w:ascii="仿宋" w:eastAsia="仿宋" w:hAnsi="仿宋" w:hint="eastAsia"/>
          <w:sz w:val="28"/>
          <w:szCs w:val="28"/>
        </w:rPr>
        <w:t xml:space="preserve">n  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）②①③</w:t>
      </w:r>
      <w:r>
        <w:rPr>
          <w:rFonts w:ascii="仿宋" w:eastAsia="仿宋" w:hAnsi="仿宋" w:hint="eastAsia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）谦</w:t>
      </w:r>
      <w:r>
        <w:rPr>
          <w:rFonts w:ascii="仿宋" w:eastAsia="仿宋" w:hAnsi="仿宋" w:hint="eastAsia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赚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歉</w:t>
      </w:r>
      <w:r>
        <w:rPr>
          <w:rFonts w:ascii="仿宋" w:eastAsia="仿宋" w:hAnsi="仿宋" w:hint="eastAsia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廉（</w:t>
      </w:r>
      <w:r>
        <w:rPr>
          <w:rFonts w:ascii="仿宋" w:eastAsia="仿宋" w:hAnsi="仿宋" w:hint="eastAsia"/>
          <w:sz w:val="28"/>
          <w:szCs w:val="28"/>
        </w:rPr>
        <w:t>0.5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hint="eastAsia"/>
          <w:sz w:val="28"/>
          <w:szCs w:val="28"/>
        </w:rPr>
        <w:t>/</w:t>
      </w:r>
      <w:r>
        <w:rPr>
          <w:rFonts w:ascii="仿宋" w:eastAsia="仿宋" w:hAnsi="仿宋" w:hint="eastAsia"/>
          <w:sz w:val="28"/>
          <w:szCs w:val="28"/>
        </w:rPr>
        <w:t>字，共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hint="eastAsia"/>
          <w:sz w:val="28"/>
          <w:szCs w:val="28"/>
        </w:rPr>
        <w:t>）</w:t>
      </w:r>
    </w:p>
    <w:p w:rsidR="00084E19" w:rsidRDefault="002C2609">
      <w:pPr>
        <w:spacing w:line="300" w:lineRule="exac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二、火眼金睛慎选择。（共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10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</w:t>
      </w:r>
    </w:p>
    <w:p w:rsidR="00084E19" w:rsidRDefault="002C2609">
      <w:pPr>
        <w:spacing w:line="3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B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C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A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A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D</w:t>
      </w:r>
    </w:p>
    <w:p w:rsidR="00084E19" w:rsidRDefault="002C2609">
      <w:pPr>
        <w:spacing w:line="300" w:lineRule="exac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三、句段回顾巧运用。（</w:t>
      </w:r>
      <w:r>
        <w:rPr>
          <w:rFonts w:ascii="仿宋" w:eastAsia="仿宋" w:hAnsi="仿宋" w:hint="eastAsia"/>
          <w:b/>
          <w:bCs/>
          <w:sz w:val="28"/>
          <w:szCs w:val="28"/>
        </w:rPr>
        <w:t>共</w:t>
      </w:r>
      <w:r>
        <w:rPr>
          <w:rFonts w:ascii="仿宋" w:eastAsia="仿宋" w:hAnsi="仿宋" w:hint="eastAsia"/>
          <w:b/>
          <w:bCs/>
          <w:sz w:val="28"/>
          <w:szCs w:val="28"/>
        </w:rPr>
        <w:t>17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</w:t>
      </w:r>
    </w:p>
    <w:p w:rsidR="00084E19" w:rsidRDefault="002C2609">
      <w:pPr>
        <w:spacing w:line="300" w:lineRule="exact"/>
        <w:rPr>
          <w:rFonts w:ascii="仿宋" w:eastAsia="仿宋" w:hAnsi="仿宋" w:cs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1.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）静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）</w:t>
      </w:r>
    </w:p>
    <w:p w:rsidR="00084E19" w:rsidRDefault="002C2609">
      <w:pPr>
        <w:spacing w:line="300" w:lineRule="exact"/>
        <w:rPr>
          <w:rFonts w:ascii="仿宋" w:eastAsia="仿宋" w:hAnsi="仿宋" w:cs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(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2)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示例：（香）春节家家户户香飘四溢，香得小狗蹲在桌下不走，香得小孩的口水直流，香得几十米外都能闻到。（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1+2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，共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3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）</w:t>
      </w:r>
    </w:p>
    <w:p w:rsidR="00084E19" w:rsidRDefault="002C2609">
      <w:pPr>
        <w:spacing w:line="3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2.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示例：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这里的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脐橙再甜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，也比不上家乡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山上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的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脐橙</w:t>
      </w:r>
      <w:r>
        <w:rPr>
          <w:rFonts w:ascii="仿宋" w:eastAsia="仿宋" w:hAnsi="仿宋" w:cs="仿宋"/>
          <w:color w:val="000000"/>
          <w:kern w:val="0"/>
          <w:sz w:val="28"/>
          <w:szCs w:val="28"/>
        </w:rPr>
        <w:t>。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2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）</w:t>
      </w:r>
    </w:p>
    <w:p w:rsidR="00084E19" w:rsidRDefault="002C2609">
      <w:pPr>
        <w:spacing w:line="3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示例：树绿了，就像换了新衣似的；蝉叫了，就像吹起喇叭似的；星星亮了，就像眨眼睛似的。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2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）</w:t>
      </w:r>
    </w:p>
    <w:p w:rsidR="002C2609" w:rsidRDefault="002C2609">
      <w:pPr>
        <w:spacing w:line="300" w:lineRule="exact"/>
        <w:rPr>
          <w:rFonts w:ascii="宋体" w:hAnsi="宋体" w:cs="仿宋" w:hint="eastAsia"/>
          <w:b/>
          <w:bCs/>
          <w:kern w:val="0"/>
          <w:sz w:val="24"/>
          <w:szCs w:val="24"/>
        </w:rPr>
      </w:pPr>
      <w:r>
        <w:rPr>
          <w:rFonts w:ascii="仿宋" w:eastAsia="仿宋" w:hAnsi="仿宋" w:hint="eastAsia"/>
          <w:sz w:val="28"/>
          <w:szCs w:val="28"/>
        </w:rPr>
        <w:t>4.经典诗文（0.5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hint="eastAsia"/>
          <w:sz w:val="28"/>
          <w:szCs w:val="28"/>
        </w:rPr>
        <w:t>/空，共7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★）</w:t>
      </w:r>
    </w:p>
    <w:p w:rsidR="00084E19" w:rsidRDefault="002C2609">
      <w:pPr>
        <w:spacing w:line="3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）忽作玻璃碎地声；牧童归去横牛背；童孙未解供耕织，也傍桑阴学种瓜。</w:t>
      </w:r>
    </w:p>
    <w:p w:rsidR="002C2609" w:rsidRDefault="002C2609">
      <w:pPr>
        <w:spacing w:line="300" w:lineRule="exac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）萧红</w:t>
      </w:r>
      <w:r>
        <w:rPr>
          <w:rFonts w:ascii="仿宋" w:eastAsia="仿宋" w:hAnsi="仿宋" w:hint="eastAsia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蝴蝶、蜻蜓、蚂蚱</w:t>
      </w:r>
      <w:r>
        <w:rPr>
          <w:rFonts w:ascii="仿宋" w:eastAsia="仿宋" w:hAnsi="仿宋" w:hint="eastAsia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谁言寸草心，报得三春晖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）故乡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热爱思念故乡</w:t>
      </w:r>
      <w:r>
        <w:rPr>
          <w:rFonts w:ascii="仿宋" w:eastAsia="仿宋" w:hAnsi="仿宋" w:hint="eastAsia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春风又绿江南岸，明月何时照我还？</w:t>
      </w:r>
    </w:p>
    <w:p w:rsidR="00084E19" w:rsidRDefault="002C2609">
      <w:pPr>
        <w:spacing w:line="3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5.</w:t>
      </w:r>
      <w:r>
        <w:rPr>
          <w:rFonts w:ascii="仿宋" w:eastAsia="仿宋" w:hAnsi="仿宋" w:hint="eastAsia"/>
          <w:sz w:val="28"/>
          <w:szCs w:val="28"/>
        </w:rPr>
        <w:t>略（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hint="eastAsia"/>
          <w:sz w:val="28"/>
          <w:szCs w:val="28"/>
        </w:rPr>
        <w:t>）</w:t>
      </w:r>
      <w:bookmarkStart w:id="0" w:name="_GoBack"/>
      <w:bookmarkEnd w:id="0"/>
    </w:p>
    <w:p w:rsidR="00084E19" w:rsidRDefault="002C2609">
      <w:pPr>
        <w:spacing w:line="300" w:lineRule="exact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活动二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回想童年往事</w:t>
      </w:r>
    </w:p>
    <w:p w:rsidR="00084E19" w:rsidRDefault="002C2609">
      <w:pPr>
        <w:spacing w:line="300" w:lineRule="exac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四、课外阅读开眼界。</w:t>
      </w:r>
    </w:p>
    <w:p w:rsidR="00084E19" w:rsidRDefault="002C2609">
      <w:pPr>
        <w:spacing w:line="300" w:lineRule="exac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（一）对比阅读长见识（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8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</w:t>
      </w:r>
    </w:p>
    <w:p w:rsidR="00084E19" w:rsidRDefault="002C2609">
      <w:pPr>
        <w:spacing w:line="300" w:lineRule="exact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1.</w:t>
      </w:r>
      <w:r>
        <w:rPr>
          <w:rFonts w:ascii="仿宋" w:eastAsia="仿宋" w:hAnsi="仿宋" w:cs="仿宋" w:hint="eastAsia"/>
          <w:bCs/>
          <w:sz w:val="28"/>
          <w:szCs w:val="28"/>
        </w:rPr>
        <w:t>范成大，夏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0.5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hint="eastAsia"/>
          <w:sz w:val="28"/>
          <w:szCs w:val="28"/>
        </w:rPr>
        <w:t>/</w:t>
      </w:r>
      <w:r>
        <w:rPr>
          <w:rFonts w:ascii="仿宋" w:eastAsia="仿宋" w:hAnsi="仿宋" w:hint="eastAsia"/>
          <w:sz w:val="28"/>
          <w:szCs w:val="28"/>
        </w:rPr>
        <w:t>空，共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hint="eastAsia"/>
          <w:sz w:val="28"/>
          <w:szCs w:val="28"/>
        </w:rPr>
        <w:t>）</w:t>
      </w:r>
    </w:p>
    <w:p w:rsidR="00084E19" w:rsidRDefault="002C2609">
      <w:pPr>
        <w:spacing w:line="300" w:lineRule="exact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</w:t>
      </w:r>
      <w:r>
        <w:rPr>
          <w:rFonts w:ascii="仿宋" w:eastAsia="仿宋" w:hAnsi="仿宋" w:cs="仿宋" w:hint="eastAsia"/>
          <w:bCs/>
          <w:sz w:val="28"/>
          <w:szCs w:val="28"/>
        </w:rPr>
        <w:t>小孩子虽然不会耕田织布，也在那桑荫下学着种瓜。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hint="eastAsia"/>
          <w:sz w:val="28"/>
          <w:szCs w:val="28"/>
        </w:rPr>
        <w:t>）</w:t>
      </w:r>
    </w:p>
    <w:p w:rsidR="00084E19" w:rsidRDefault="002C2609">
      <w:pPr>
        <w:spacing w:line="300" w:lineRule="exact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3</w:t>
      </w:r>
      <w:r>
        <w:rPr>
          <w:rFonts w:ascii="仿宋" w:eastAsia="仿宋" w:hAnsi="仿宋" w:cs="仿宋" w:hint="eastAsia"/>
          <w:bCs/>
          <w:sz w:val="28"/>
          <w:szCs w:val="28"/>
        </w:rPr>
        <w:t>．“昼”“夜”“耘田”“绩麻”“日长篱落无人过，惟有蜻蜓蛱蝶飞。”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0.5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hint="eastAsia"/>
          <w:sz w:val="28"/>
          <w:szCs w:val="28"/>
        </w:rPr>
        <w:t>/</w:t>
      </w:r>
      <w:r>
        <w:rPr>
          <w:rFonts w:ascii="仿宋" w:eastAsia="仿宋" w:hAnsi="仿宋" w:hint="eastAsia"/>
          <w:sz w:val="28"/>
          <w:szCs w:val="28"/>
        </w:rPr>
        <w:t>空，共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hint="eastAsia"/>
          <w:sz w:val="28"/>
          <w:szCs w:val="28"/>
        </w:rPr>
        <w:t>）</w:t>
      </w:r>
    </w:p>
    <w:p w:rsidR="00084E19" w:rsidRDefault="002C2609">
      <w:pPr>
        <w:spacing w:line="300" w:lineRule="exact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4.C</w:t>
      </w:r>
      <w:r>
        <w:rPr>
          <w:rFonts w:ascii="仿宋" w:eastAsia="仿宋" w:hAnsi="仿宋" w:cs="仿宋" w:hint="eastAsia"/>
          <w:bCs/>
          <w:sz w:val="28"/>
          <w:szCs w:val="28"/>
        </w:rPr>
        <w:t>（</w:t>
      </w:r>
      <w:r>
        <w:rPr>
          <w:rFonts w:ascii="仿宋" w:eastAsia="仿宋" w:hAnsi="仿宋" w:cs="仿宋" w:hint="eastAsia"/>
          <w:bCs/>
          <w:sz w:val="28"/>
          <w:szCs w:val="28"/>
        </w:rPr>
        <w:t>2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cs="仿宋" w:hint="eastAsia"/>
          <w:bCs/>
          <w:sz w:val="28"/>
          <w:szCs w:val="28"/>
        </w:rPr>
        <w:t>）</w:t>
      </w:r>
    </w:p>
    <w:p w:rsidR="00084E19" w:rsidRDefault="002C2609">
      <w:pPr>
        <w:spacing w:line="300" w:lineRule="exac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（二）课外阅读开眼见（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16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</w:t>
      </w:r>
    </w:p>
    <w:p w:rsidR="00084E19" w:rsidRDefault="002C2609">
      <w:pPr>
        <w:spacing w:line="3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充分显示出本领和才能；形容交际来往的人很多。（意思相近即可，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hint="eastAsia"/>
          <w:sz w:val="28"/>
          <w:szCs w:val="28"/>
        </w:rPr>
        <w:t>/</w:t>
      </w:r>
      <w:r>
        <w:rPr>
          <w:rFonts w:ascii="仿宋" w:eastAsia="仿宋" w:hAnsi="仿宋" w:hint="eastAsia"/>
          <w:sz w:val="28"/>
          <w:szCs w:val="28"/>
        </w:rPr>
        <w:t>空，共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hint="eastAsia"/>
          <w:sz w:val="28"/>
          <w:szCs w:val="28"/>
        </w:rPr>
        <w:t>）</w:t>
      </w:r>
    </w:p>
    <w:p w:rsidR="00084E19" w:rsidRDefault="002C2609">
      <w:pPr>
        <w:spacing w:line="3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吃粽子，送粽子（布施乞丐、发粽子）（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hint="eastAsia"/>
          <w:sz w:val="28"/>
          <w:szCs w:val="28"/>
        </w:rPr>
        <w:t>/</w:t>
      </w:r>
      <w:r>
        <w:rPr>
          <w:rFonts w:ascii="仿宋" w:eastAsia="仿宋" w:hAnsi="仿宋" w:hint="eastAsia"/>
          <w:sz w:val="28"/>
          <w:szCs w:val="28"/>
        </w:rPr>
        <w:t>空，共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hint="eastAsia"/>
          <w:sz w:val="28"/>
          <w:szCs w:val="28"/>
        </w:rPr>
        <w:t>）</w:t>
      </w:r>
    </w:p>
    <w:p w:rsidR="00084E19" w:rsidRDefault="002C2609">
      <w:pPr>
        <w:spacing w:line="3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/>
          <w:sz w:val="28"/>
          <w:szCs w:val="28"/>
        </w:rPr>
        <w:t>C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hint="eastAsia"/>
          <w:sz w:val="28"/>
          <w:szCs w:val="28"/>
        </w:rPr>
        <w:t>）</w:t>
      </w:r>
    </w:p>
    <w:p w:rsidR="00084E19" w:rsidRDefault="002C2609">
      <w:pPr>
        <w:spacing w:line="3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灰汤粽，浅咖啡色，清香，帮助消化（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hint="eastAsia"/>
          <w:sz w:val="28"/>
          <w:szCs w:val="28"/>
        </w:rPr>
        <w:t>/</w:t>
      </w:r>
      <w:r>
        <w:rPr>
          <w:rFonts w:ascii="仿宋" w:eastAsia="仿宋" w:hAnsi="仿宋" w:hint="eastAsia"/>
          <w:sz w:val="28"/>
          <w:szCs w:val="28"/>
        </w:rPr>
        <w:t>空，共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）</w:t>
      </w:r>
    </w:p>
    <w:p w:rsidR="00084E19" w:rsidRDefault="002C2609">
      <w:pPr>
        <w:spacing w:line="3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u w:val="single"/>
        </w:rPr>
        <w:t>①异乡客地，越是没有年节的气氛，越是怀念旧时代的年节情景。②如今，每年的端午节来临时，我很少吃粽子，更无从吃到清香的灰汤粽。母亲细嫩的手艺，和琐琐屑屑的事，都只能在不尽的怀念中追寻了。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③本文主要表达了作者对母亲的思念，对故乡的眷恋，对童年的依恋，以及对往事的怀念等。（划线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/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处，思想感情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2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/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点，共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6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）</w:t>
      </w:r>
    </w:p>
    <w:p w:rsidR="00084E19" w:rsidRDefault="00084E19">
      <w:pPr>
        <w:spacing w:line="300" w:lineRule="exact"/>
        <w:rPr>
          <w:rFonts w:ascii="仿宋" w:eastAsia="仿宋" w:hAnsi="仿宋" w:cs="仿宋"/>
          <w:b/>
          <w:bCs/>
          <w:sz w:val="28"/>
          <w:szCs w:val="28"/>
        </w:rPr>
      </w:pPr>
    </w:p>
    <w:p w:rsidR="00084E19" w:rsidRDefault="00084E19">
      <w:pPr>
        <w:spacing w:line="300" w:lineRule="exact"/>
        <w:rPr>
          <w:rFonts w:ascii="仿宋" w:eastAsia="仿宋" w:hAnsi="仿宋" w:cs="仿宋"/>
          <w:b/>
          <w:bCs/>
          <w:sz w:val="28"/>
          <w:szCs w:val="28"/>
        </w:rPr>
      </w:pPr>
    </w:p>
    <w:p w:rsidR="00084E19" w:rsidRDefault="002C2609">
      <w:pPr>
        <w:spacing w:line="300" w:lineRule="exact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活动三</w:t>
      </w:r>
      <w:r>
        <w:rPr>
          <w:rFonts w:ascii="仿宋" w:eastAsia="仿宋" w:hAnsi="仿宋" w:cs="仿宋"/>
          <w:b/>
          <w:bCs/>
          <w:sz w:val="28"/>
          <w:szCs w:val="28"/>
        </w:rPr>
        <w:t xml:space="preserve">  </w:t>
      </w:r>
      <w:r>
        <w:rPr>
          <w:rFonts w:ascii="仿宋" w:eastAsia="仿宋" w:hAnsi="仿宋" w:cs="仿宋"/>
          <w:b/>
          <w:bCs/>
          <w:sz w:val="28"/>
          <w:szCs w:val="28"/>
        </w:rPr>
        <w:t>畅谈童年乐趣</w:t>
      </w:r>
    </w:p>
    <w:p w:rsidR="00084E19" w:rsidRDefault="002C2609">
      <w:pPr>
        <w:spacing w:line="300" w:lineRule="exac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六、口语交际善表达。（</w:t>
      </w:r>
      <w:r>
        <w:rPr>
          <w:rFonts w:ascii="仿宋" w:eastAsia="仿宋" w:hAnsi="仿宋" w:hint="eastAsia"/>
          <w:b/>
          <w:bCs/>
          <w:sz w:val="28"/>
          <w:szCs w:val="28"/>
        </w:rPr>
        <w:t>共</w:t>
      </w:r>
      <w:r>
        <w:rPr>
          <w:rFonts w:ascii="仿宋" w:eastAsia="仿宋" w:hAnsi="仿宋" w:hint="eastAsia"/>
          <w:b/>
          <w:bCs/>
          <w:sz w:val="28"/>
          <w:szCs w:val="28"/>
        </w:rPr>
        <w:t>4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hint="eastAsia"/>
          <w:b/>
          <w:bCs/>
          <w:sz w:val="28"/>
          <w:szCs w:val="28"/>
        </w:rPr>
        <w:t>）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</w:t>
      </w:r>
    </w:p>
    <w:p w:rsidR="00084E19" w:rsidRDefault="002C2609">
      <w:pPr>
        <w:spacing w:line="3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）爸爸，您小时候最喜欢玩什么游戏呢？（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★）</w:t>
      </w:r>
    </w:p>
    <w:p w:rsidR="00084E19" w:rsidRDefault="002C2609">
      <w:pPr>
        <w:spacing w:line="3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）爸爸，您记忆中最好吃的零食是什么？（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★）</w:t>
      </w:r>
    </w:p>
    <w:p w:rsidR="00084E19" w:rsidRDefault="00084E19">
      <w:pPr>
        <w:spacing w:line="300" w:lineRule="exact"/>
        <w:ind w:firstLineChars="100" w:firstLine="280"/>
        <w:rPr>
          <w:rFonts w:ascii="仿宋" w:eastAsia="仿宋" w:hAnsi="仿宋"/>
          <w:sz w:val="28"/>
          <w:szCs w:val="28"/>
        </w:rPr>
      </w:pPr>
    </w:p>
    <w:p w:rsidR="00084E19" w:rsidRDefault="002C2609">
      <w:pPr>
        <w:spacing w:line="3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2.B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★）</w:t>
      </w:r>
    </w:p>
    <w:p w:rsidR="00084E19" w:rsidRDefault="00084E19">
      <w:pPr>
        <w:spacing w:line="300" w:lineRule="exact"/>
        <w:rPr>
          <w:rFonts w:ascii="仿宋" w:eastAsia="仿宋" w:hAnsi="仿宋"/>
          <w:sz w:val="28"/>
          <w:szCs w:val="28"/>
        </w:rPr>
      </w:pPr>
    </w:p>
    <w:p w:rsidR="00084E19" w:rsidRDefault="00084E19">
      <w:pPr>
        <w:spacing w:line="320" w:lineRule="exact"/>
        <w:rPr>
          <w:rFonts w:ascii="仿宋" w:eastAsia="仿宋" w:hAnsi="仿宋" w:cs="仿宋"/>
          <w:b/>
          <w:bCs/>
          <w:color w:val="000000"/>
          <w:kern w:val="0"/>
          <w:sz w:val="24"/>
        </w:rPr>
      </w:pPr>
    </w:p>
    <w:p w:rsidR="00084E19" w:rsidRDefault="002C2609">
      <w:pPr>
        <w:spacing w:line="320" w:lineRule="exact"/>
        <w:jc w:val="center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  <w:t>活动四</w:t>
      </w:r>
      <w:r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  <w:t xml:space="preserve">   </w:t>
      </w:r>
      <w:r>
        <w:rPr>
          <w:rFonts w:ascii="仿宋" w:eastAsia="仿宋" w:hAnsi="仿宋" w:cs="仿宋"/>
          <w:b/>
          <w:bCs/>
          <w:color w:val="000000"/>
          <w:kern w:val="0"/>
          <w:sz w:val="28"/>
          <w:szCs w:val="28"/>
        </w:rPr>
        <w:t>书写成长足迹</w:t>
      </w:r>
    </w:p>
    <w:p w:rsidR="00084E19" w:rsidRDefault="002C2609">
      <w:pPr>
        <w:spacing w:line="320" w:lineRule="exact"/>
        <w:rPr>
          <w:rFonts w:ascii="仿宋" w:eastAsia="仿宋" w:hAnsi="仿宋" w:cs="仿宋"/>
          <w:b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</w:rPr>
        <w:t>六、习作交流勇展示。（共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4"/>
        </w:rPr>
        <w:t>30</w:t>
      </w:r>
      <w:r>
        <w:rPr>
          <w:rFonts w:ascii="宋体" w:hAnsi="宋体" w:cs="仿宋" w:hint="eastAsia"/>
          <w:b/>
          <w:bCs/>
          <w:kern w:val="0"/>
          <w:sz w:val="24"/>
          <w:szCs w:val="24"/>
        </w:rPr>
        <w:t>★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4"/>
        </w:rPr>
        <w:t>）</w:t>
      </w:r>
    </w:p>
    <w:p w:rsidR="00084E19" w:rsidRDefault="00084E19">
      <w:pPr>
        <w:spacing w:line="300" w:lineRule="exact"/>
        <w:rPr>
          <w:rFonts w:ascii="仿宋" w:eastAsia="仿宋" w:hAnsi="仿宋"/>
          <w:sz w:val="28"/>
          <w:szCs w:val="28"/>
        </w:rPr>
      </w:pPr>
    </w:p>
    <w:sectPr w:rsidR="00084E19" w:rsidSect="00084E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EwNmEwOTA3MzJlOTQ0ZWUzYTQ2OWE0MTQzMDI1ODIifQ=="/>
  </w:docVars>
  <w:rsids>
    <w:rsidRoot w:val="00D6546A"/>
    <w:rsid w:val="00084526"/>
    <w:rsid w:val="00084E19"/>
    <w:rsid w:val="00105E32"/>
    <w:rsid w:val="00182260"/>
    <w:rsid w:val="001E0020"/>
    <w:rsid w:val="002C03BF"/>
    <w:rsid w:val="002C2609"/>
    <w:rsid w:val="002C6603"/>
    <w:rsid w:val="002F569A"/>
    <w:rsid w:val="00415230"/>
    <w:rsid w:val="004A0850"/>
    <w:rsid w:val="004C7EA2"/>
    <w:rsid w:val="00655133"/>
    <w:rsid w:val="006F4E49"/>
    <w:rsid w:val="007005CF"/>
    <w:rsid w:val="00722AF0"/>
    <w:rsid w:val="00841055"/>
    <w:rsid w:val="00945BCC"/>
    <w:rsid w:val="009C20E1"/>
    <w:rsid w:val="00A03F44"/>
    <w:rsid w:val="00A2357A"/>
    <w:rsid w:val="00B2527B"/>
    <w:rsid w:val="00B379FB"/>
    <w:rsid w:val="00B44260"/>
    <w:rsid w:val="00B63987"/>
    <w:rsid w:val="00C26F0D"/>
    <w:rsid w:val="00C83B27"/>
    <w:rsid w:val="00C936EF"/>
    <w:rsid w:val="00C9543F"/>
    <w:rsid w:val="00D40626"/>
    <w:rsid w:val="00D6546A"/>
    <w:rsid w:val="00DA0265"/>
    <w:rsid w:val="00DA263D"/>
    <w:rsid w:val="00DC1B4D"/>
    <w:rsid w:val="00E31380"/>
    <w:rsid w:val="29D02E6F"/>
    <w:rsid w:val="76466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084E1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qFormat/>
    <w:rsid w:val="00084E19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rsid w:val="00084E1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autoRedefine/>
    <w:qFormat/>
    <w:rsid w:val="00084E19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autoRedefine/>
    <w:uiPriority w:val="34"/>
    <w:qFormat/>
    <w:rsid w:val="00084E19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sid w:val="00084E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EA4AB94-135F-4BE4-A54A-901562AEB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永斌 李</dc:creator>
  <cp:lastModifiedBy>Administrator</cp:lastModifiedBy>
  <cp:revision>46</cp:revision>
  <dcterms:created xsi:type="dcterms:W3CDTF">2024-02-16T08:12:00Z</dcterms:created>
  <dcterms:modified xsi:type="dcterms:W3CDTF">2025-01-23T23:32:00Z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5D0E4798133348FB8EC54B8C7F3BDFEE_13</vt:lpwstr>
  </property>
  <property fmtid="{D5CDD505-2E9C-101B-9397-08002B2CF9AE}" pid="4" name="KSOTemplateDocerSaveRecord">
    <vt:lpwstr>eyJoZGlkIjoiNmEwNmEwOTA3MzJlOTQ0ZWUzYTQ2OWE0MTQzMDI1ODIiLCJ1c2VySWQiOiI3OTU1MDUifQ==</vt:lpwstr>
  </property>
</Properties>
</file>