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0A766E">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59264" behindDoc="0" locked="0" layoutInCell="1" allowOverlap="1">
                <wp:simplePos x="0" y="0"/>
                <wp:positionH relativeFrom="column">
                  <wp:posOffset>-1076325</wp:posOffset>
                </wp:positionH>
                <wp:positionV relativeFrom="paragraph">
                  <wp:posOffset>61595</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40F38D3F">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0ED6A6AA">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84.75pt;margin-top:4.85pt;height:608.4pt;width:54.75pt;z-index:251659264;mso-width-relative:page;mso-height-relative:page;" coordorigin="165,0" coordsize="1095,12168" o:gfxdata="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Zp10zbAAAACwEAAA8AAAAAAAAAAQAgAAAAIgAAAGRycy9kb3ducmV2LnhtbFBLAQIUABQAAAAI&#10;AIdO4kDqn/OR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40F38D3F">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0ED6A6AA">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ascii="宋体" w:hAnsi="宋体" w:cs="宋体"/>
          <w:b/>
          <w:bCs/>
          <w:sz w:val="32"/>
          <w:szCs w:val="32"/>
          <w:lang w:val="en-US" w:eastAsia="zh-CN"/>
        </w:rPr>
        <w:t>2024-</w:t>
      </w:r>
      <w:r>
        <w:rPr>
          <w:rFonts w:hint="eastAsia" w:ascii="宋体" w:hAnsi="宋体" w:eastAsia="宋体" w:cs="宋体"/>
          <w:b/>
          <w:bCs/>
          <w:sz w:val="32"/>
          <w:szCs w:val="32"/>
          <w:lang w:val="en-US" w:eastAsia="zh-CN"/>
        </w:rPr>
        <w:t>202</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学年第二学期第一单元复习作业</w:t>
      </w:r>
    </w:p>
    <w:p w14:paraId="14A4CE00">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rPr>
      </w:pPr>
      <w:r>
        <w:rPr>
          <w:rFonts w:hint="eastAsia" w:ascii="宋体" w:hAnsi="宋体" w:eastAsia="宋体" w:cs="宋体"/>
          <w:b/>
          <w:bCs/>
          <w:sz w:val="32"/>
          <w:szCs w:val="32"/>
          <w:lang w:val="en-US" w:eastAsia="zh-CN"/>
        </w:rPr>
        <w:t>七年级语文</w:t>
      </w:r>
    </w:p>
    <w:p w14:paraId="4C0E93D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b/>
          <w:bCs/>
          <w:sz w:val="21"/>
          <w:szCs w:val="21"/>
        </w:rPr>
        <w:t>一、语言知识及其运用</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2DA6526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1-2题</w:t>
      </w:r>
      <w:r>
        <w:rPr>
          <w:rFonts w:hint="eastAsia" w:ascii="宋体" w:hAnsi="宋体" w:eastAsia="宋体" w:cs="宋体"/>
          <w:sz w:val="21"/>
          <w:szCs w:val="21"/>
        </w:rPr>
        <w:t>。</w:t>
      </w:r>
    </w:p>
    <w:p w14:paraId="53CDD4DE">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历史的长河中，总有一些人熠熠生辉。邓稼先埋名戈壁二十载，以"两弹"铸就民族脊梁；闻一多"做"与"说"并重，用血泪书写学者风骨（   ）托尔斯泰晚年仍执着追寻真理，在文学原野深耕不辍；吕蒙手不释卷终成"非复吴下阿蒙"。他们皆以</w:t>
      </w:r>
      <w:r>
        <w:rPr>
          <w:rFonts w:hint="eastAsia" w:ascii="楷体" w:hAnsi="楷体" w:eastAsia="楷体" w:cs="楷体"/>
          <w:sz w:val="21"/>
          <w:szCs w:val="21"/>
          <w:em w:val="dot"/>
          <w:lang w:val="en-US" w:eastAsia="zh-CN"/>
        </w:rPr>
        <w:t>锲</w:t>
      </w:r>
      <w:r>
        <w:rPr>
          <w:rFonts w:hint="eastAsia" w:ascii="楷体" w:hAnsi="楷体" w:eastAsia="楷体" w:cs="楷体"/>
          <w:sz w:val="21"/>
          <w:szCs w:val="21"/>
          <w:lang w:val="en-US" w:eastAsia="zh-CN"/>
        </w:rPr>
        <w:t>而不舍的精神，建不世之功</w:t>
      </w:r>
      <w:r>
        <w:rPr>
          <w:rFonts w:hint="eastAsia" w:ascii="微软雅黑" w:hAnsi="微软雅黑" w:eastAsia="微软雅黑" w:cs="微软雅黑"/>
          <w:sz w:val="21"/>
          <w:szCs w:val="21"/>
          <w:lang w:val="en-US" w:eastAsia="zh-CN"/>
        </w:rPr>
        <w:t>xūn</w:t>
      </w:r>
      <w:r>
        <w:rPr>
          <w:rFonts w:hint="eastAsia" w:ascii="楷体" w:hAnsi="楷体" w:eastAsia="楷体" w:cs="楷体"/>
          <w:sz w:val="21"/>
          <w:szCs w:val="21"/>
          <w:u w:val="single"/>
          <w:lang w:val="en-US" w:eastAsia="zh-CN"/>
        </w:rPr>
        <w:t xml:space="preserve"> </w:t>
      </w:r>
      <w:r>
        <w:rPr>
          <w:rFonts w:hint="eastAsia" w:ascii="宋体" w:hAnsi="宋体" w:eastAsia="宋体" w:cs="宋体"/>
          <w:sz w:val="21"/>
          <w:szCs w:val="21"/>
          <w:u w:val="single"/>
          <w:lang w:val="en-US" w:eastAsia="zh-CN"/>
        </w:rPr>
        <w:t>②</w:t>
      </w:r>
      <w:r>
        <w:rPr>
          <w:rFonts w:hint="eastAsia" w:ascii="楷体" w:hAnsi="楷体" w:eastAsia="楷体" w:cs="楷体"/>
          <w:sz w:val="21"/>
          <w:szCs w:val="21"/>
          <w:u w:val="single"/>
          <w:em w:val="dot"/>
          <w:lang w:val="en-US" w:eastAsia="zh-CN"/>
        </w:rPr>
        <w:t xml:space="preserve"> </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val="en-US" w:eastAsia="zh-CN"/>
        </w:rPr>
        <w:t>，诠释了功成不必在我、功成必定有我的精神境界。</w:t>
      </w:r>
    </w:p>
    <w:p w14:paraId="5E251BC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根据拼音写汉字，给加点的字注音。（2分）</w:t>
      </w:r>
    </w:p>
    <w:p w14:paraId="3F4401BF">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宋体" w:hAnsi="宋体" w:cs="宋体"/>
          <w:sz w:val="21"/>
          <w:szCs w:val="21"/>
          <w:u w:val="single"/>
          <w:lang w:val="en-US" w:eastAsia="zh-CN"/>
        </w:rPr>
      </w:pPr>
      <w:r>
        <w:rPr>
          <w:rFonts w:hint="eastAsia" w:ascii="宋体" w:hAnsi="宋体" w:eastAsia="宋体" w:cs="宋体"/>
          <w:sz w:val="21"/>
          <w:szCs w:val="21"/>
          <w:u w:val="none"/>
          <w:lang w:eastAsia="zh-CN"/>
        </w:rPr>
        <w:t>①</w:t>
      </w:r>
      <w:r>
        <w:rPr>
          <w:rFonts w:hint="eastAsia" w:ascii="楷体" w:hAnsi="楷体" w:eastAsia="楷体" w:cs="楷体"/>
          <w:sz w:val="21"/>
          <w:szCs w:val="21"/>
          <w:em w:val="dot"/>
          <w:lang w:val="en-US" w:eastAsia="zh-CN"/>
        </w:rPr>
        <w:t>锲</w:t>
      </w:r>
      <w:r>
        <w:rPr>
          <w:rFonts w:hint="eastAsia" w:ascii="楷体" w:hAnsi="楷体" w:eastAsia="楷体" w:cs="楷体"/>
          <w:sz w:val="21"/>
          <w:szCs w:val="21"/>
          <w:u w:val="single"/>
          <w:em w:val="dot"/>
          <w:lang w:val="en-US" w:eastAsia="zh-CN"/>
        </w:rPr>
        <w:t xml:space="preserve">     </w:t>
      </w:r>
      <w:r>
        <w:rPr>
          <w:rFonts w:hint="eastAsia" w:ascii="楷体" w:hAnsi="楷体" w:eastAsia="楷体" w:cs="楷体"/>
          <w:sz w:val="21"/>
          <w:szCs w:val="21"/>
          <w:em w:val="dot"/>
          <w:lang w:val="en-US" w:eastAsia="zh-CN"/>
        </w:rPr>
        <w:t xml:space="preserve">                    </w:t>
      </w:r>
      <w:r>
        <w:rPr>
          <w:rFonts w:hint="eastAsia" w:ascii="宋体" w:hAnsi="宋体" w:eastAsia="宋体" w:cs="宋体"/>
          <w:sz w:val="21"/>
          <w:szCs w:val="21"/>
          <w:lang w:val="en-US" w:eastAsia="zh-CN"/>
        </w:rPr>
        <w:t>②</w:t>
      </w:r>
      <w:r>
        <w:rPr>
          <w:rFonts w:hint="eastAsia" w:ascii="楷体" w:hAnsi="楷体" w:eastAsia="楷体" w:cs="楷体"/>
          <w:sz w:val="21"/>
          <w:szCs w:val="21"/>
          <w:em w:val="dot"/>
          <w:lang w:val="en-US" w:eastAsia="zh-CN"/>
        </w:rPr>
        <w:t xml:space="preserve"> </w:t>
      </w:r>
      <w:r>
        <w:rPr>
          <w:rFonts w:hint="eastAsia" w:ascii="楷体" w:hAnsi="楷体" w:eastAsia="楷体" w:cs="楷体"/>
          <w:sz w:val="21"/>
          <w:szCs w:val="21"/>
          <w:lang w:val="en-US" w:eastAsia="zh-CN"/>
        </w:rPr>
        <w:t>功</w:t>
      </w:r>
      <w:r>
        <w:rPr>
          <w:rFonts w:hint="eastAsia" w:ascii="微软雅黑" w:hAnsi="微软雅黑" w:eastAsia="微软雅黑" w:cs="微软雅黑"/>
          <w:sz w:val="21"/>
          <w:szCs w:val="21"/>
          <w:lang w:val="en-US" w:eastAsia="zh-CN"/>
        </w:rPr>
        <w:t>xūn</w:t>
      </w:r>
      <w:r>
        <w:rPr>
          <w:rFonts w:hint="eastAsia" w:ascii="宋体" w:hAnsi="宋体" w:cs="宋体"/>
          <w:sz w:val="21"/>
          <w:szCs w:val="21"/>
          <w:u w:val="single"/>
          <w:lang w:val="en-US" w:eastAsia="zh-CN"/>
        </w:rPr>
        <w:t xml:space="preserve">     </w:t>
      </w:r>
    </w:p>
    <w:p w14:paraId="4E7F1A4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在括号内填入的符号</w:t>
      </w:r>
      <w:r>
        <w:rPr>
          <w:rFonts w:hint="eastAsia" w:ascii="宋体" w:hAnsi="宋体" w:eastAsia="宋体" w:cs="宋体"/>
          <w:sz w:val="21"/>
          <w:szCs w:val="21"/>
          <w:lang w:val="en-US" w:eastAsia="zh-CN"/>
        </w:rPr>
        <w:t>是</w:t>
      </w:r>
      <w:r>
        <w:rPr>
          <w:rFonts w:hint="eastAsia" w:ascii="宋体" w:hAnsi="宋体" w:cs="宋体"/>
          <w:sz w:val="21"/>
          <w:szCs w:val="21"/>
          <w:lang w:val="en-US" w:eastAsia="zh-CN"/>
        </w:rPr>
        <w:t>：</w:t>
      </w:r>
      <w:r>
        <w:rPr>
          <w:rFonts w:hint="eastAsia" w:ascii="宋体" w:hAnsi="宋体" w:cs="宋体"/>
          <w:sz w:val="21"/>
          <w:szCs w:val="21"/>
          <w:u w:val="single"/>
          <w:lang w:val="en-US" w:eastAsia="zh-CN"/>
        </w:rPr>
        <w:t xml:space="preserve">       </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1</w:t>
      </w:r>
      <w:r>
        <w:rPr>
          <w:rFonts w:hint="eastAsia" w:ascii="宋体" w:hAnsi="宋体" w:eastAsia="宋体" w:cs="宋体"/>
          <w:sz w:val="21"/>
          <w:szCs w:val="21"/>
          <w:lang w:val="en-US" w:eastAsia="zh-CN"/>
        </w:rPr>
        <w:t>分）</w:t>
      </w:r>
    </w:p>
    <w:p w14:paraId="5F4FEED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3题</w:t>
      </w:r>
      <w:r>
        <w:rPr>
          <w:rFonts w:hint="eastAsia" w:ascii="宋体" w:hAnsi="宋体" w:eastAsia="宋体" w:cs="宋体"/>
          <w:sz w:val="21"/>
          <w:szCs w:val="21"/>
        </w:rPr>
        <w:t>。</w:t>
      </w:r>
    </w:p>
    <w:p w14:paraId="29E3276E">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在近代中国的至暗时刻，无数仁人志士以</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val="en-US" w:eastAsia="zh-CN"/>
        </w:rPr>
        <w:t>之姿挺立潮头。黄花岗起义中，林觉民的《与妻书》至今读来仍</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val="en-US" w:eastAsia="zh-CN"/>
        </w:rPr>
        <w:t xml:space="preserve"> 。更有万千无名志士，他们在街巷间传播火种，在暗夜里守护希望，虽</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val="en-US" w:eastAsia="zh-CN"/>
        </w:rPr>
        <w:t>，却用生命谱写出</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val="en-US" w:eastAsia="zh-CN"/>
        </w:rPr>
        <w:t>的觉醒篇章。这些用热血浇灌民族之魂的勇士，终将历史的黎明刺破长夜。</w:t>
      </w:r>
    </w:p>
    <w:p w14:paraId="1952E093">
      <w:pPr>
        <w:keepNext w:val="0"/>
        <w:keepLines w:val="0"/>
        <w:pageBreakBefore w:val="0"/>
        <w:widowControl w:val="0"/>
        <w:numPr>
          <w:ilvl w:val="0"/>
          <w:numId w:val="1"/>
        </w:numPr>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default" w:ascii="宋体" w:hAnsi="宋体" w:eastAsia="宋体" w:cs="宋体"/>
          <w:sz w:val="21"/>
          <w:szCs w:val="21"/>
          <w:lang w:val="en-US" w:eastAsia="zh-CN"/>
        </w:rPr>
        <w:t>依次填入横线处的词语最恰当的一项是</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14:paraId="47364363">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A.令人动容 慷慨激昂  可歌可泣  鲜为人知    B.慷慨激昂 令人动容  鲜为人知  可歌可泣</w:t>
      </w:r>
    </w:p>
    <w:p w14:paraId="1FD0245B">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C.鲜为人知 令人动容  可歌可泣  慷慨激昂    D.慷慨激昂 可歌可泣  鲜为人知  令人动容</w:t>
      </w:r>
    </w:p>
    <w:p w14:paraId="222FA19E">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宋体" w:hAnsi="宋体" w:eastAsia="宋体" w:cs="宋体"/>
          <w:sz w:val="21"/>
          <w:szCs w:val="21"/>
          <w:lang w:val="en-US" w:eastAsia="zh-CN"/>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4-5题</w:t>
      </w:r>
      <w:r>
        <w:rPr>
          <w:rFonts w:hint="eastAsia" w:ascii="宋体" w:hAnsi="宋体" w:eastAsia="宋体" w:cs="宋体"/>
          <w:sz w:val="21"/>
          <w:szCs w:val="21"/>
        </w:rPr>
        <w:t>。</w:t>
      </w:r>
    </w:p>
    <w:p w14:paraId="7DC66377">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文明互鉴，以瓷为媒。早在几百年前，精美的青花瓷通过海上丝绸之路，漂洋过海去了万里之 外的法国，</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val="en-US" w:eastAsia="zh-CN"/>
        </w:rPr>
        <w:t>,也丰富了当地人的文化生活。</w:t>
      </w:r>
      <w:r>
        <w:rPr>
          <w:rFonts w:hint="eastAsia" w:ascii="楷体" w:hAnsi="楷体" w:eastAsia="楷体" w:cs="楷体"/>
          <w:sz w:val="21"/>
          <w:szCs w:val="21"/>
          <w:u w:val="wave"/>
          <w:lang w:val="en-US" w:eastAsia="zh-CN"/>
        </w:rPr>
        <w:t>时至今日，走进位于孚日广场的雨果巴 黎故居博物馆</w:t>
      </w:r>
      <w:r>
        <w:rPr>
          <w:rFonts w:hint="eastAsia" w:ascii="楷体" w:hAnsi="楷体" w:eastAsia="楷体" w:cs="楷体"/>
          <w:sz w:val="21"/>
          <w:szCs w:val="21"/>
          <w:lang w:val="en-US" w:eastAsia="zh-CN"/>
        </w:rPr>
        <w:t>，看到大文豪雨果亲手设计的“中国客厅”里那一组组从屋顶垂下的中式瓷盘，依然  可以清晰感受到中法两国对于美的共同热爱和追求。</w:t>
      </w:r>
    </w:p>
    <w:p w14:paraId="0E17CCB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4.下列填入文中横线上的语句，衔接恰当的一项是(    )(2分)</w:t>
      </w:r>
    </w:p>
    <w:p w14:paraId="1DB01028">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A.不仅影响了他们的制瓷产业               B.虽然影响了他们的制瓷产业</w:t>
      </w:r>
    </w:p>
    <w:p w14:paraId="638CD8D7">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C.即使影响了他们的制瓷产业               D.因为影响了他们的制瓷产业 </w:t>
      </w:r>
    </w:p>
    <w:p w14:paraId="292C6FA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5.文中画波浪线的句子有语病，下列修改正确的一项是(    )(1分)</w:t>
      </w:r>
    </w:p>
    <w:p w14:paraId="1E6A4C95">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A.时至今日，走进雨果位于巴黎孚日广场的故居博物馆 </w:t>
      </w:r>
    </w:p>
    <w:p w14:paraId="71412E92">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B.时至今日，走进位于孚日广场的巴黎雨果故居博物馆 </w:t>
      </w:r>
    </w:p>
    <w:p w14:paraId="7298395F">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C.时至今日，走进位于巴黎孚日广场的雨果故居博物馆</w:t>
      </w:r>
    </w:p>
    <w:p w14:paraId="05776BC0">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D.时至今日，走进巴黎位于孚日广场的雨果故居博物馆</w:t>
      </w:r>
    </w:p>
    <w:p w14:paraId="3AD437C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6.班级转来一名新同学，他整日一言不发，也不参与课堂小组讨论。作为同桌，你想劝他参与到讨 论中来。下列语言表达最准确、得体的一项是(   ) ( 2 分 )</w:t>
      </w:r>
    </w:p>
    <w:p w14:paraId="4BBA70DB">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A. “小组讨论人人都要发言，你有什么特殊的?你必须说话!”  </w:t>
      </w:r>
    </w:p>
    <w:p w14:paraId="33829AED">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B. “小组讨论是大家思维碰撞的过程，我们特别期待你能参与。” </w:t>
      </w:r>
    </w:p>
    <w:p w14:paraId="160FB8A5">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 “你现在学习成绩不好，难道想拖我们小组的后腿吗?”</w:t>
      </w:r>
    </w:p>
    <w:p w14:paraId="2189BC02">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D.“你一言不发，是想念原来的同学了吧?你真重情义呀!”</w:t>
      </w:r>
    </w:p>
    <w:p w14:paraId="1D82A6C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二、古代诗文阅读(本大题共6小题，20分)</w:t>
      </w:r>
    </w:p>
    <w:p w14:paraId="483EF03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(一)阅读下面诗歌，完成第7～8题。(4分)</w:t>
      </w:r>
    </w:p>
    <w:p w14:paraId="2ED9E8A1">
      <w:pPr>
        <w:keepNext w:val="0"/>
        <w:keepLines w:val="0"/>
        <w:pageBreakBefore w:val="0"/>
        <w:widowControl w:val="0"/>
        <w:kinsoku/>
        <w:wordWrap/>
        <w:overflowPunct/>
        <w:topLinePunct w:val="0"/>
        <w:autoSpaceDE/>
        <w:autoSpaceDN/>
        <w:bidi w:val="0"/>
        <w:adjustRightInd/>
        <w:snapToGrid/>
        <w:spacing w:line="320" w:lineRule="exact"/>
        <w:ind w:firstLine="1050" w:firstLineChars="500"/>
        <w:textAlignment w:val="auto"/>
        <w:rPr>
          <w:rFonts w:hint="eastAsia" w:ascii="楷体" w:hAnsi="楷体" w:eastAsia="楷体" w:cs="楷体"/>
          <w:b w:val="0"/>
          <w:bCs w:val="0"/>
          <w:sz w:val="21"/>
          <w:szCs w:val="21"/>
        </w:rPr>
      </w:pPr>
      <w:r>
        <w:rPr>
          <w:rFonts w:hint="eastAsia" w:ascii="楷体" w:hAnsi="楷体" w:eastAsia="楷体" w:cs="楷体"/>
          <w:b w:val="0"/>
          <w:bCs w:val="0"/>
          <w:sz w:val="21"/>
          <w:szCs w:val="21"/>
        </w:rPr>
        <w:t>齐安郡中偶题                               暮热游荷池上</w:t>
      </w:r>
    </w:p>
    <w:p w14:paraId="168BF439">
      <w:pPr>
        <w:keepNext w:val="0"/>
        <w:keepLines w:val="0"/>
        <w:pageBreakBefore w:val="0"/>
        <w:widowControl w:val="0"/>
        <w:kinsoku/>
        <w:wordWrap/>
        <w:overflowPunct/>
        <w:topLinePunct w:val="0"/>
        <w:autoSpaceDE/>
        <w:autoSpaceDN/>
        <w:bidi w:val="0"/>
        <w:adjustRightInd/>
        <w:snapToGrid/>
        <w:spacing w:line="320" w:lineRule="exact"/>
        <w:ind w:firstLine="1260" w:firstLineChars="600"/>
        <w:textAlignment w:val="auto"/>
        <w:rPr>
          <w:rFonts w:hint="eastAsia" w:ascii="楷体" w:hAnsi="楷体" w:eastAsia="楷体" w:cs="楷体"/>
          <w:b w:val="0"/>
          <w:bCs w:val="0"/>
          <w:sz w:val="21"/>
          <w:szCs w:val="21"/>
        </w:rPr>
      </w:pPr>
      <w:r>
        <w:rPr>
          <w:rFonts w:hint="eastAsia" w:ascii="楷体" w:hAnsi="楷体" w:eastAsia="楷体" w:cs="楷体"/>
          <w:b w:val="0"/>
          <w:bCs w:val="0"/>
          <w:sz w:val="21"/>
          <w:szCs w:val="21"/>
        </w:rPr>
        <w:t>杜  牧                                         杨万里</w:t>
      </w:r>
    </w:p>
    <w:p w14:paraId="1C2B421F">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b w:val="0"/>
          <w:bCs w:val="0"/>
          <w:sz w:val="21"/>
          <w:szCs w:val="21"/>
        </w:rPr>
      </w:pPr>
      <w:r>
        <w:rPr>
          <w:rFonts w:hint="eastAsia" w:ascii="楷体" w:hAnsi="楷体" w:eastAsia="楷体" w:cs="楷体"/>
          <w:b w:val="0"/>
          <w:bCs w:val="0"/>
          <w:sz w:val="21"/>
          <w:szCs w:val="21"/>
        </w:rPr>
        <w:t xml:space="preserve">两竿落日溪桥上，半缕轻烟柳影中。              </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rPr>
        <w:t>细草摇头忽报侬，披襟拦得一西风。</w:t>
      </w:r>
    </w:p>
    <w:p w14:paraId="696C1941">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b w:val="0"/>
          <w:bCs w:val="0"/>
          <w:sz w:val="21"/>
          <w:szCs w:val="21"/>
        </w:rPr>
      </w:pPr>
      <w:r>
        <w:rPr>
          <w:rFonts w:hint="eastAsia" w:ascii="楷体" w:hAnsi="楷体" w:eastAsia="楷体" w:cs="楷体"/>
          <w:b w:val="0"/>
          <w:bCs w:val="0"/>
          <w:sz w:val="21"/>
          <w:szCs w:val="21"/>
        </w:rPr>
        <w:t>多少绿荷相倚恨， 一时回首背西风。              荷花入暮犹愁热，低面深藏碧伞中。</w:t>
      </w:r>
    </w:p>
    <w:p w14:paraId="1C08BBC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7.下列意象在两首诗中都出现的一项是(   )(2分)</w:t>
      </w:r>
    </w:p>
    <w:p w14:paraId="7AB45022">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A. 落日                   B. 烟柳               C. 细草               D.西风</w:t>
      </w:r>
    </w:p>
    <w:p w14:paraId="5BC01FF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8.这两首诗都运用了拟人的手法来刻画“荷”的形象</w:t>
      </w:r>
      <w:r>
        <w:rPr>
          <w:rFonts w:hint="eastAsia" w:ascii="宋体" w:hAnsi="宋体" w:cs="宋体"/>
          <w:b w:val="0"/>
          <w:bCs w:val="0"/>
          <w:sz w:val="21"/>
          <w:szCs w:val="21"/>
          <w:lang w:eastAsia="zh-CN"/>
        </w:rPr>
        <w:t>。</w:t>
      </w:r>
      <w:r>
        <w:rPr>
          <w:rFonts w:hint="eastAsia" w:ascii="宋体" w:hAnsi="宋体" w:cs="宋体"/>
          <w:b w:val="0"/>
          <w:bCs w:val="0"/>
          <w:sz w:val="21"/>
          <w:szCs w:val="21"/>
          <w:lang w:val="en-US" w:eastAsia="zh-CN"/>
        </w:rPr>
        <w:t>杜牧</w:t>
      </w:r>
      <w:r>
        <w:rPr>
          <w:rFonts w:hint="eastAsia" w:ascii="宋体" w:hAnsi="宋体" w:eastAsia="宋体" w:cs="宋体"/>
          <w:b w:val="0"/>
          <w:bCs w:val="0"/>
          <w:sz w:val="21"/>
          <w:szCs w:val="21"/>
        </w:rPr>
        <w:t>将绿荷视为有情感的生命体，说他们</w:t>
      </w:r>
      <w:r>
        <w:rPr>
          <w:rFonts w:hint="eastAsia" w:ascii="宋体" w:hAnsi="宋体" w:cs="宋体"/>
          <w:b w:val="0"/>
          <w:bCs w:val="0"/>
          <w:sz w:val="21"/>
          <w:szCs w:val="21"/>
          <w:lang w:eastAsia="zh-CN"/>
        </w:rPr>
        <w:t>“</w:t>
      </w:r>
      <w:r>
        <w:rPr>
          <w:rFonts w:hint="eastAsia" w:ascii="宋体" w:hAnsi="宋体" w:eastAsia="宋体" w:cs="宋体"/>
          <w:b w:val="0"/>
          <w:bCs w:val="0"/>
          <w:sz w:val="21"/>
          <w:szCs w:val="21"/>
        </w:rPr>
        <w:t>相倚恨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在秋风中</w:t>
      </w:r>
      <w:r>
        <w:rPr>
          <w:rFonts w:hint="eastAsia" w:ascii="宋体" w:hAnsi="宋体" w:cs="宋体"/>
          <w:b w:val="0"/>
          <w:bCs w:val="0"/>
          <w:sz w:val="21"/>
          <w:szCs w:val="21"/>
          <w:lang w:eastAsia="zh-CN"/>
        </w:rPr>
        <w:t>“</w:t>
      </w:r>
      <w:r>
        <w:rPr>
          <w:rFonts w:hint="eastAsia" w:ascii="宋体" w:hAnsi="宋体" w:cs="宋体"/>
          <w:b w:val="0"/>
          <w:bCs w:val="0"/>
          <w:sz w:val="21"/>
          <w:szCs w:val="21"/>
          <w:lang w:val="en-US" w:eastAsia="zh-CN"/>
        </w:rPr>
        <w:t>背</w:t>
      </w:r>
      <w:r>
        <w:rPr>
          <w:rFonts w:hint="eastAsia" w:ascii="宋体" w:hAnsi="宋体" w:eastAsia="宋体" w:cs="宋体"/>
          <w:b w:val="0"/>
          <w:bCs w:val="0"/>
          <w:sz w:val="21"/>
          <w:szCs w:val="21"/>
        </w:rPr>
        <w:t>西风</w:t>
      </w:r>
      <w:r>
        <w:rPr>
          <w:rFonts w:hint="eastAsia" w:ascii="宋体" w:hAnsi="宋体" w:cs="宋体"/>
          <w:b w:val="0"/>
          <w:bCs w:val="0"/>
          <w:sz w:val="21"/>
          <w:szCs w:val="21"/>
          <w:lang w:eastAsia="zh-CN"/>
        </w:rPr>
        <w:t>”；</w:t>
      </w:r>
      <w:r>
        <w:rPr>
          <w:rFonts w:hint="eastAsia" w:ascii="宋体" w:hAnsi="宋体" w:cs="宋体"/>
          <w:b w:val="0"/>
          <w:bCs w:val="0"/>
          <w:sz w:val="21"/>
          <w:szCs w:val="21"/>
          <w:lang w:val="en-US" w:eastAsia="zh-CN"/>
        </w:rPr>
        <w:t>杨万里用“</w:t>
      </w:r>
      <w:r>
        <w:rPr>
          <w:rFonts w:hint="eastAsia" w:ascii="宋体" w:hAnsi="宋体" w:cs="宋体"/>
          <w:b w:val="0"/>
          <w:bCs w:val="0"/>
          <w:sz w:val="21"/>
          <w:szCs w:val="21"/>
          <w:u w:val="single"/>
          <w:lang w:val="en-US" w:eastAsia="zh-CN"/>
        </w:rPr>
        <w:t xml:space="preserve">        </w:t>
      </w:r>
      <w:r>
        <w:rPr>
          <w:rFonts w:hint="eastAsia" w:ascii="宋体" w:hAnsi="宋体" w:cs="宋体"/>
          <w:b w:val="0"/>
          <w:bCs w:val="0"/>
          <w:sz w:val="21"/>
          <w:szCs w:val="21"/>
          <w:lang w:val="en-US" w:eastAsia="zh-CN"/>
        </w:rPr>
        <w:t>”</w:t>
      </w:r>
      <w:r>
        <w:rPr>
          <w:rFonts w:hint="eastAsia" w:ascii="宋体" w:hAnsi="宋体" w:cs="宋体"/>
          <w:b w:val="0"/>
          <w:bCs w:val="0"/>
          <w:sz w:val="21"/>
          <w:szCs w:val="21"/>
          <w:u w:val="none"/>
          <w:lang w:val="en-US" w:eastAsia="zh-CN"/>
        </w:rPr>
        <w:t>（用原句回答）</w:t>
      </w:r>
      <w:r>
        <w:rPr>
          <w:rFonts w:hint="eastAsia" w:ascii="宋体" w:hAnsi="宋体" w:cs="宋体"/>
          <w:b w:val="0"/>
          <w:bCs w:val="0"/>
          <w:sz w:val="21"/>
          <w:szCs w:val="21"/>
          <w:lang w:val="en-US" w:eastAsia="zh-CN"/>
        </w:rPr>
        <w:t>写出了荷花在炎炎夏日中的情态</w:t>
      </w:r>
      <w:r>
        <w:rPr>
          <w:rFonts w:hint="eastAsia" w:ascii="宋体" w:hAnsi="宋体" w:eastAsia="宋体" w:cs="宋体"/>
          <w:b w:val="0"/>
          <w:bCs w:val="0"/>
          <w:sz w:val="21"/>
          <w:szCs w:val="21"/>
        </w:rPr>
        <w:t>。(2分)</w:t>
      </w:r>
    </w:p>
    <w:p w14:paraId="5FC959B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val="0"/>
          <w:sz w:val="21"/>
          <w:szCs w:val="21"/>
        </w:rPr>
      </w:pPr>
    </w:p>
    <w:p w14:paraId="0291817D">
      <w:pPr>
        <w:keepNext w:val="0"/>
        <w:keepLines w:val="0"/>
        <w:pageBreakBefore w:val="0"/>
        <w:widowControl w:val="0"/>
        <w:numPr>
          <w:ilvl w:val="0"/>
          <w:numId w:val="2"/>
        </w:numPr>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阅读下面文言文，完成第</w:t>
      </w:r>
      <w:r>
        <w:rPr>
          <w:rFonts w:hint="eastAsia" w:ascii="宋体" w:hAnsi="宋体" w:eastAsia="宋体" w:cs="宋体"/>
          <w:b/>
          <w:bCs/>
          <w:sz w:val="21"/>
          <w:szCs w:val="21"/>
          <w:lang w:val="en-US" w:eastAsia="zh-CN"/>
        </w:rPr>
        <w:t>9</w:t>
      </w: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2EABA9F5">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张咏</w:t>
      </w:r>
      <w:r>
        <w:rPr>
          <w:rFonts w:hint="eastAsia" w:ascii="楷体" w:hAnsi="楷体" w:eastAsia="楷体" w:cs="楷体"/>
          <w:kern w:val="2"/>
          <w:sz w:val="21"/>
          <w:szCs w:val="21"/>
          <w:vertAlign w:val="superscript"/>
          <w:lang w:val="en-US" w:eastAsia="zh-CN" w:bidi="ar-SA"/>
        </w:rPr>
        <w:t>①</w:t>
      </w:r>
      <w:r>
        <w:rPr>
          <w:rFonts w:hint="eastAsia" w:ascii="楷体" w:hAnsi="楷体" w:eastAsia="楷体" w:cs="楷体"/>
          <w:kern w:val="2"/>
          <w:sz w:val="21"/>
          <w:szCs w:val="21"/>
          <w:lang w:val="en-US" w:eastAsia="zh-CN" w:bidi="ar-SA"/>
        </w:rPr>
        <w:t>劝学</w:t>
      </w:r>
    </w:p>
    <w:p w14:paraId="5FADE5D3">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hint="eastAsia" w:ascii="楷体" w:hAnsi="楷体" w:eastAsia="楷体" w:cs="楷体"/>
          <w:kern w:val="2"/>
          <w:sz w:val="21"/>
          <w:szCs w:val="21"/>
          <w:lang w:val="en-US" w:eastAsia="zh-CN" w:bidi="ar-SA"/>
        </w:rPr>
      </w:pPr>
      <w:r>
        <w:rPr>
          <w:rFonts w:hint="eastAsia" w:ascii="楷体" w:hAnsi="楷体" w:eastAsia="楷体" w:cs="楷体"/>
          <w:kern w:val="2"/>
          <w:sz w:val="21"/>
          <w:szCs w:val="21"/>
          <w:lang w:val="en-US" w:eastAsia="zh-CN" w:bidi="ar-SA"/>
        </w:rPr>
        <w:t>初，张咏在成都，</w:t>
      </w:r>
      <w:r>
        <w:rPr>
          <w:rFonts w:hint="eastAsia" w:ascii="楷体" w:hAnsi="楷体" w:eastAsia="楷体" w:cs="楷体"/>
          <w:kern w:val="2"/>
          <w:sz w:val="21"/>
          <w:szCs w:val="21"/>
          <w:em w:val="dot"/>
          <w:lang w:val="en-US" w:eastAsia="zh-CN" w:bidi="ar-SA"/>
        </w:rPr>
        <w:t>闻</w:t>
      </w:r>
      <w:r>
        <w:rPr>
          <w:rFonts w:hint="eastAsia" w:ascii="楷体" w:hAnsi="楷体" w:eastAsia="楷体" w:cs="楷体"/>
          <w:kern w:val="2"/>
          <w:sz w:val="21"/>
          <w:szCs w:val="21"/>
          <w:lang w:val="en-US" w:eastAsia="zh-CN" w:bidi="ar-SA"/>
        </w:rPr>
        <w:t>准</w:t>
      </w:r>
      <w:r>
        <w:rPr>
          <w:rFonts w:hint="eastAsia" w:ascii="楷体" w:hAnsi="楷体" w:eastAsia="楷体" w:cs="楷体"/>
          <w:kern w:val="2"/>
          <w:sz w:val="21"/>
          <w:szCs w:val="21"/>
          <w:vertAlign w:val="superscript"/>
          <w:lang w:val="en-US" w:eastAsia="zh-CN" w:bidi="ar-SA"/>
        </w:rPr>
        <w:t>②</w:t>
      </w:r>
      <w:r>
        <w:rPr>
          <w:rFonts w:hint="eastAsia" w:ascii="楷体" w:hAnsi="楷体" w:eastAsia="楷体" w:cs="楷体"/>
          <w:kern w:val="2"/>
          <w:sz w:val="21"/>
          <w:szCs w:val="21"/>
          <w:lang w:val="en-US" w:eastAsia="zh-CN" w:bidi="ar-SA"/>
        </w:rPr>
        <w:t>入相，谓其僚属曰：“</w:t>
      </w:r>
      <w:r>
        <w:rPr>
          <w:rFonts w:hint="eastAsia" w:ascii="楷体" w:hAnsi="楷体" w:eastAsia="楷体" w:cs="楷体"/>
          <w:kern w:val="2"/>
          <w:sz w:val="21"/>
          <w:szCs w:val="21"/>
          <w:u w:val="single"/>
          <w:lang w:val="en-US" w:eastAsia="zh-CN" w:bidi="ar-SA"/>
        </w:rPr>
        <w:t>寇公奇材，惜学术不足尔。</w:t>
      </w:r>
      <w:r>
        <w:rPr>
          <w:rFonts w:hint="eastAsia" w:ascii="楷体" w:hAnsi="楷体" w:eastAsia="楷体" w:cs="楷体"/>
          <w:kern w:val="2"/>
          <w:sz w:val="21"/>
          <w:szCs w:val="21"/>
          <w:lang w:val="en-US" w:eastAsia="zh-CN" w:bidi="ar-SA"/>
        </w:rPr>
        <w:t>＂</w:t>
      </w:r>
      <w:r>
        <w:rPr>
          <w:rFonts w:hint="eastAsia" w:ascii="楷体" w:hAnsi="楷体" w:eastAsia="楷体" w:cs="楷体"/>
          <w:kern w:val="2"/>
          <w:sz w:val="21"/>
          <w:szCs w:val="21"/>
          <w:em w:val="dot"/>
          <w:lang w:val="en-US" w:eastAsia="zh-CN" w:bidi="ar-SA"/>
        </w:rPr>
        <w:t>及</w:t>
      </w:r>
      <w:r>
        <w:rPr>
          <w:rFonts w:hint="eastAsia" w:ascii="楷体" w:hAnsi="楷体" w:eastAsia="楷体" w:cs="楷体"/>
          <w:kern w:val="2"/>
          <w:sz w:val="21"/>
          <w:szCs w:val="21"/>
          <w:lang w:val="en-US" w:eastAsia="zh-CN" w:bidi="ar-SA"/>
        </w:rPr>
        <w:t>准出陕</w:t>
      </w:r>
      <w:r>
        <w:rPr>
          <w:rFonts w:hint="eastAsia" w:ascii="楷体" w:hAnsi="楷体" w:eastAsia="楷体" w:cs="楷体"/>
          <w:kern w:val="2"/>
          <w:sz w:val="21"/>
          <w:szCs w:val="21"/>
          <w:vertAlign w:val="superscript"/>
          <w:lang w:val="en-US" w:eastAsia="zh-CN" w:bidi="ar-SA"/>
        </w:rPr>
        <w:t>③</w:t>
      </w:r>
      <w:r>
        <w:rPr>
          <w:rFonts w:hint="eastAsia" w:ascii="楷体" w:hAnsi="楷体" w:eastAsia="楷体" w:cs="楷体"/>
          <w:kern w:val="2"/>
          <w:sz w:val="21"/>
          <w:szCs w:val="21"/>
          <w:lang w:val="en-US" w:eastAsia="zh-CN" w:bidi="ar-SA"/>
        </w:rPr>
        <w:t>，咏适自成都罢还，准严</w:t>
      </w:r>
      <w:r>
        <w:rPr>
          <w:rFonts w:hint="eastAsia" w:ascii="楷体" w:hAnsi="楷体" w:eastAsia="楷体" w:cs="楷体"/>
          <w:kern w:val="2"/>
          <w:sz w:val="21"/>
          <w:szCs w:val="21"/>
          <w:vertAlign w:val="superscript"/>
          <w:lang w:val="en-US" w:eastAsia="zh-CN" w:bidi="ar-SA"/>
        </w:rPr>
        <w:t>④</w:t>
      </w:r>
      <w:r>
        <w:rPr>
          <w:rFonts w:hint="eastAsia" w:ascii="楷体" w:hAnsi="楷体" w:eastAsia="楷体" w:cs="楷体"/>
          <w:kern w:val="2"/>
          <w:sz w:val="21"/>
          <w:szCs w:val="21"/>
          <w:lang w:val="en-US" w:eastAsia="zh-CN" w:bidi="ar-SA"/>
        </w:rPr>
        <w:t>供帐，大为具待</w:t>
      </w:r>
      <w:r>
        <w:rPr>
          <w:rFonts w:hint="eastAsia" w:ascii="楷体" w:hAnsi="楷体" w:eastAsia="楷体" w:cs="楷体"/>
          <w:kern w:val="2"/>
          <w:sz w:val="21"/>
          <w:szCs w:val="21"/>
          <w:vertAlign w:val="superscript"/>
          <w:lang w:val="en-US" w:eastAsia="zh-CN" w:bidi="ar-SA"/>
        </w:rPr>
        <w:t>⑤</w:t>
      </w:r>
      <w:r>
        <w:rPr>
          <w:rFonts w:hint="eastAsia" w:ascii="楷体" w:hAnsi="楷体" w:eastAsia="楷体" w:cs="楷体"/>
          <w:kern w:val="2"/>
          <w:sz w:val="21"/>
          <w:szCs w:val="21"/>
          <w:lang w:val="en-US" w:eastAsia="zh-CN" w:bidi="ar-SA"/>
        </w:rPr>
        <w:t>。咏将</w:t>
      </w:r>
      <w:r>
        <w:rPr>
          <w:rFonts w:hint="eastAsia" w:ascii="楷体" w:hAnsi="楷体" w:eastAsia="楷体" w:cs="楷体"/>
          <w:kern w:val="2"/>
          <w:sz w:val="21"/>
          <w:szCs w:val="21"/>
          <w:em w:val="dot"/>
          <w:lang w:val="en-US" w:eastAsia="zh-CN" w:bidi="ar-SA"/>
        </w:rPr>
        <w:t>去</w:t>
      </w:r>
      <w:r>
        <w:rPr>
          <w:rFonts w:hint="eastAsia" w:ascii="楷体" w:hAnsi="楷体" w:eastAsia="楷体" w:cs="楷体"/>
          <w:kern w:val="2"/>
          <w:sz w:val="21"/>
          <w:szCs w:val="21"/>
          <w:lang w:val="en-US" w:eastAsia="zh-CN" w:bidi="ar-SA"/>
        </w:rPr>
        <w:t>，准送之郊，问曰：“何以教准？”咏徐曰：“《霍光传》不可不读也。”准莫谕其意，归取其传读之，至“不学无术”，笑曰:“</w:t>
      </w:r>
      <w:r>
        <w:rPr>
          <w:rFonts w:hint="eastAsia" w:ascii="楷体" w:hAnsi="楷体" w:eastAsia="楷体" w:cs="楷体"/>
          <w:kern w:val="2"/>
          <w:sz w:val="21"/>
          <w:szCs w:val="21"/>
          <w:u w:val="single"/>
          <w:lang w:val="en-US" w:eastAsia="zh-CN" w:bidi="ar-SA"/>
        </w:rPr>
        <w:t>此张公谓我矣</w:t>
      </w:r>
      <w:r>
        <w:rPr>
          <w:rFonts w:hint="eastAsia" w:ascii="楷体" w:hAnsi="楷体" w:eastAsia="楷体" w:cs="楷体"/>
          <w:kern w:val="2"/>
          <w:sz w:val="21"/>
          <w:szCs w:val="21"/>
          <w:lang w:val="en-US" w:eastAsia="zh-CN" w:bidi="ar-SA"/>
        </w:rPr>
        <w:t xml:space="preserve">！” </w:t>
      </w:r>
    </w:p>
    <w:p w14:paraId="223D003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【注】①张咏：宋朝名臣。②准：寇准，曾任宋朝宰相。③出陕：出任陕州知州。④严：敬重，⑤大为具待：盛情地款</w:t>
      </w:r>
      <w:r>
        <w:rPr>
          <w:rFonts w:hint="eastAsia" w:ascii="宋体" w:hAnsi="宋体" w:cs="宋体"/>
          <w:sz w:val="21"/>
          <w:szCs w:val="21"/>
          <w:lang w:eastAsia="zh-CN"/>
        </w:rPr>
        <w:t>待</w:t>
      </w:r>
      <w:r>
        <w:rPr>
          <w:rFonts w:hint="eastAsia" w:ascii="宋体" w:hAnsi="宋体" w:eastAsia="宋体" w:cs="宋体"/>
          <w:sz w:val="21"/>
          <w:szCs w:val="21"/>
        </w:rPr>
        <w:t>。待，接待。</w:t>
      </w:r>
    </w:p>
    <w:p w14:paraId="7E5563D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9.</w:t>
      </w:r>
      <w:r>
        <w:rPr>
          <w:rFonts w:hint="eastAsia" w:ascii="宋体" w:hAnsi="宋体" w:eastAsia="宋体" w:cs="宋体"/>
          <w:sz w:val="21"/>
          <w:szCs w:val="21"/>
        </w:rPr>
        <w:t>解释下列加点</w:t>
      </w:r>
      <w:r>
        <w:rPr>
          <w:rFonts w:hint="eastAsia" w:ascii="宋体" w:hAnsi="宋体" w:eastAsia="宋体" w:cs="宋体"/>
          <w:sz w:val="21"/>
          <w:szCs w:val="21"/>
          <w:lang w:eastAsia="zh-CN"/>
        </w:rPr>
        <w:t>字</w:t>
      </w:r>
      <w:r>
        <w:rPr>
          <w:rFonts w:hint="eastAsia" w:ascii="宋体" w:hAnsi="宋体" w:eastAsia="宋体" w:cs="宋体"/>
          <w:sz w:val="21"/>
          <w:szCs w:val="21"/>
        </w:rPr>
        <w:t>的含义。</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14:paraId="284FFDD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）闻</w:t>
      </w:r>
      <w:r>
        <w:rPr>
          <w:rFonts w:hint="eastAsia" w:ascii="宋体" w:hAnsi="宋体" w:eastAsia="宋体" w:cs="宋体"/>
          <w:sz w:val="21"/>
          <w:szCs w:val="21"/>
          <w:lang w:val="en-US" w:eastAsia="zh-CN"/>
        </w:rPr>
        <w:t xml:space="preserve"> （     ）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及 （     ）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cs="宋体"/>
          <w:sz w:val="21"/>
          <w:szCs w:val="21"/>
          <w:lang w:val="en-US" w:eastAsia="zh-CN"/>
        </w:rPr>
        <w:t>去</w:t>
      </w:r>
      <w:r>
        <w:rPr>
          <w:rFonts w:hint="eastAsia" w:ascii="楷体" w:hAnsi="楷体" w:eastAsia="楷体" w:cs="楷体"/>
          <w:kern w:val="2"/>
          <w:sz w:val="21"/>
          <w:szCs w:val="21"/>
          <w:lang w:val="en-US" w:eastAsia="zh-CN" w:bidi="ar-SA"/>
        </w:rPr>
        <w:t xml:space="preserve">（     </w:t>
      </w:r>
      <w:r>
        <w:rPr>
          <w:rFonts w:hint="eastAsia" w:ascii="宋体" w:hAnsi="宋体" w:eastAsia="宋体" w:cs="宋体"/>
          <w:sz w:val="21"/>
          <w:szCs w:val="21"/>
          <w:lang w:val="en-US" w:eastAsia="zh-CN"/>
        </w:rPr>
        <w:t xml:space="preserve">）    </w:t>
      </w:r>
    </w:p>
    <w:p w14:paraId="226C05E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把下列句子翻译成现代汉语。</w:t>
      </w:r>
      <w:r>
        <w:rPr>
          <w:rFonts w:hint="eastAsia" w:ascii="宋体" w:hAnsi="宋体" w:eastAsia="宋体" w:cs="宋体"/>
          <w:sz w:val="21"/>
          <w:szCs w:val="21"/>
          <w:lang w:val="en-US" w:eastAsia="zh-CN"/>
        </w:rPr>
        <w:t>（4分）</w:t>
      </w:r>
    </w:p>
    <w:p w14:paraId="460297F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（1）寇公奇材，惜学术不足尔。</w:t>
      </w:r>
    </w:p>
    <w:p w14:paraId="6CB02DE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p>
    <w:p w14:paraId="7F96482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（2）此张公谓我矣！</w:t>
      </w:r>
    </w:p>
    <w:p w14:paraId="2E6F5608">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楷体" w:hAnsi="楷体" w:eastAsia="楷体" w:cs="楷体"/>
          <w:kern w:val="2"/>
          <w:sz w:val="21"/>
          <w:szCs w:val="21"/>
          <w:lang w:val="en-US" w:eastAsia="zh-CN" w:bidi="ar-SA"/>
        </w:rPr>
      </w:pPr>
    </w:p>
    <w:p w14:paraId="176BE5A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r>
        <w:rPr>
          <w:rFonts w:hint="eastAsia" w:ascii="宋体" w:hAnsi="宋体" w:cs="宋体"/>
          <w:sz w:val="21"/>
          <w:szCs w:val="21"/>
          <w:lang w:val="en-US" w:eastAsia="zh-CN"/>
        </w:rPr>
        <w:t>这则文言文和《孙权劝学》都与劝学有关，从吕蒙和寇准的经历中，你获得了哪些关于学习的启示？请结合实际生活谈谈你的理解。</w:t>
      </w:r>
      <w:r>
        <w:rPr>
          <w:rFonts w:hint="eastAsia" w:ascii="宋体" w:hAnsi="宋体" w:eastAsia="宋体" w:cs="宋体"/>
          <w:sz w:val="21"/>
          <w:szCs w:val="21"/>
          <w:lang w:val="en-US" w:eastAsia="zh-CN"/>
        </w:rPr>
        <w:t>（3分）</w:t>
      </w:r>
    </w:p>
    <w:p w14:paraId="64D07AC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p>
    <w:p w14:paraId="675A037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2</w:t>
      </w:r>
      <w:r>
        <w:rPr>
          <w:rFonts w:hint="eastAsia" w:ascii="宋体" w:hAnsi="宋体" w:eastAsia="宋体" w:cs="宋体"/>
          <w:sz w:val="21"/>
          <w:szCs w:val="21"/>
        </w:rPr>
        <w:t xml:space="preserve">. </w:t>
      </w:r>
      <w:r>
        <w:rPr>
          <w:rFonts w:hint="eastAsia" w:ascii="宋体" w:hAnsi="宋体" w:eastAsia="宋体" w:cs="宋体"/>
          <w:sz w:val="21"/>
          <w:szCs w:val="21"/>
          <w:lang w:eastAsia="zh-CN"/>
        </w:rPr>
        <w:t>补写出下列句子中的空缺部分。</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6分</w:t>
      </w:r>
      <w:r>
        <w:rPr>
          <w:rFonts w:hint="eastAsia" w:ascii="宋体" w:hAnsi="宋体" w:eastAsia="宋体" w:cs="宋体"/>
          <w:b/>
          <w:bCs/>
          <w:sz w:val="21"/>
          <w:szCs w:val="21"/>
          <w:lang w:eastAsia="zh-CN"/>
        </w:rPr>
        <w:t>）</w:t>
      </w:r>
      <w:r>
        <w:rPr>
          <w:rFonts w:hint="eastAsia" w:ascii="宋体" w:hAnsi="宋体" w:eastAsia="宋体" w:cs="宋体"/>
          <w:sz w:val="21"/>
          <w:szCs w:val="21"/>
          <w:lang w:eastAsia="zh-CN"/>
        </w:rPr>
        <w:t>（每空一分）</w:t>
      </w:r>
    </w:p>
    <w:p w14:paraId="1B897A3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(1)《竹里馆》中描写夜静人寂,明月相相伴的诗句是:＿＿＿＿＿＿＿＿＿，＿＿＿＿＿＿＿＿＿。</w:t>
      </w:r>
    </w:p>
    <w:p w14:paraId="61029E2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lang w:val="en-US" w:eastAsia="zh-CN"/>
        </w:rPr>
        <w:t>(2)李白《春夜洛城闻笛》一诗中，诗人听到《折杨柳》曲调，不觉思念自己的家乡和亲人的诗句：</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none"/>
          <w:lang w:val="en-US" w:eastAsia="zh-CN"/>
        </w:rPr>
        <w:t>。</w:t>
      </w:r>
    </w:p>
    <w:p w14:paraId="7210A89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cs="宋体"/>
          <w:sz w:val="21"/>
          <w:szCs w:val="21"/>
          <w:lang w:val="en-US" w:eastAsia="zh-CN"/>
        </w:rPr>
        <w:t>）</w:t>
      </w:r>
      <w:r>
        <w:rPr>
          <w:rFonts w:hint="eastAsia" w:ascii="宋体" w:hAnsi="宋体" w:eastAsia="宋体" w:cs="宋体"/>
          <w:spacing w:val="-9"/>
          <w:sz w:val="21"/>
          <w:szCs w:val="21"/>
          <w:lang w:val="en-US" w:eastAsia="zh-CN"/>
        </w:rPr>
        <w:t>《论语》中记述要学习别人的长处，还要舍弃别人的短处的句子是：</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p>
    <w:p w14:paraId="70CACC1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pacing w:val="-9"/>
          <w:sz w:val="21"/>
          <w:szCs w:val="21"/>
          <w:u w:val="none"/>
          <w:lang w:val="en-US" w:eastAsia="zh-CN"/>
        </w:rPr>
      </w:pPr>
      <w:r>
        <w:rPr>
          <w:rFonts w:hint="eastAsia" w:ascii="宋体" w:hAnsi="宋体" w:eastAsia="宋体" w:cs="宋体"/>
          <w:b/>
          <w:bCs/>
          <w:sz w:val="21"/>
          <w:szCs w:val="21"/>
          <w:u w:val="none"/>
          <w:lang w:val="en-US" w:eastAsia="zh-CN"/>
        </w:rPr>
        <w:t>三、现代文阅读（30分）</w:t>
      </w:r>
    </w:p>
    <w:p w14:paraId="3DEED56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w:t>
      </w:r>
      <w:r>
        <w:rPr>
          <w:rFonts w:hint="eastAsia" w:ascii="宋体" w:hAnsi="宋体" w:eastAsia="宋体" w:cs="宋体"/>
          <w:b/>
          <w:bCs/>
          <w:sz w:val="21"/>
          <w:szCs w:val="21"/>
        </w:rPr>
        <w:t>一</w:t>
      </w:r>
      <w:r>
        <w:rPr>
          <w:rFonts w:hint="eastAsia" w:ascii="宋体" w:hAnsi="宋体" w:eastAsia="宋体" w:cs="宋体"/>
          <w:b/>
          <w:bCs/>
          <w:sz w:val="21"/>
          <w:szCs w:val="21"/>
          <w:lang w:val="en-US" w:eastAsia="zh-CN"/>
        </w:rPr>
        <w:t>)</w:t>
      </w:r>
      <w:r>
        <w:rPr>
          <w:rFonts w:hint="eastAsia" w:ascii="宋体" w:hAnsi="宋体" w:eastAsia="宋体" w:cs="宋体"/>
          <w:b/>
          <w:bCs/>
          <w:sz w:val="21"/>
          <w:szCs w:val="21"/>
        </w:rPr>
        <w:t>阅读下文，完成第1</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6</w:t>
      </w:r>
      <w:bookmarkStart w:id="0" w:name="_GoBack"/>
      <w:bookmarkEnd w:id="0"/>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4</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1A7011B1">
      <w:pPr>
        <w:keepNext w:val="0"/>
        <w:keepLines w:val="0"/>
        <w:pageBreakBefore w:val="0"/>
        <w:kinsoku/>
        <w:wordWrap/>
        <w:overflowPunct/>
        <w:topLinePunct w:val="0"/>
        <w:autoSpaceDE/>
        <w:autoSpaceDN/>
        <w:bidi w:val="0"/>
        <w:adjustRightInd/>
        <w:snapToGrid/>
        <w:spacing w:line="320" w:lineRule="exact"/>
        <w:ind w:firstLine="420" w:firstLineChars="200"/>
        <w:jc w:val="center"/>
        <w:textAlignment w:val="auto"/>
        <w:rPr>
          <w:rFonts w:hint="eastAsia" w:ascii="楷体" w:hAnsi="楷体" w:eastAsia="楷体" w:cs="楷体"/>
          <w:sz w:val="21"/>
          <w:szCs w:val="21"/>
        </w:rPr>
      </w:pPr>
      <w:r>
        <w:rPr>
          <w:rFonts w:hint="eastAsia" w:ascii="楷体" w:hAnsi="楷体" w:eastAsia="楷体" w:cs="楷体"/>
          <w:sz w:val="21"/>
          <w:szCs w:val="21"/>
          <w:lang w:val="en-US" w:eastAsia="zh-CN"/>
        </w:rPr>
        <w:t>大爱博爱之古诗词的传承者 ——叶嘉莹     于秀玲</w:t>
      </w:r>
    </w:p>
    <w:p w14:paraId="4BE3CF8A">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rPr>
      </w:pPr>
      <w:r>
        <w:rPr>
          <w:rFonts w:hint="default" w:ascii="微软雅黑" w:hAnsi="微软雅黑" w:eastAsia="微软雅黑" w:cs="微软雅黑"/>
          <w:sz w:val="21"/>
          <w:szCs w:val="21"/>
        </w:rPr>
        <w:t>①</w:t>
      </w:r>
      <w:r>
        <w:rPr>
          <w:rFonts w:hint="eastAsia" w:ascii="楷体" w:hAnsi="楷体" w:eastAsia="楷体" w:cs="楷体"/>
          <w:sz w:val="21"/>
          <w:szCs w:val="21"/>
        </w:rPr>
        <w:t>刚刚从电视上看到叶嘉莹先生仙逝的消息，很是伤感。对这位世纪老人的敬仰使我不觉拿起手中的笔，决定用文字缅怀我们这位，爱世人胜过爱自己的伟大的古诗词传承者——叶嘉莹。</w:t>
      </w:r>
    </w:p>
    <w:p w14:paraId="4E69FD4D">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default" w:ascii="微软雅黑" w:hAnsi="微软雅黑" w:eastAsia="微软雅黑" w:cs="微软雅黑"/>
          <w:sz w:val="21"/>
          <w:szCs w:val="21"/>
        </w:rPr>
        <w:t>②</w:t>
      </w:r>
      <w:r>
        <w:rPr>
          <w:rFonts w:hint="eastAsia" w:ascii="楷体" w:hAnsi="楷体" w:eastAsia="楷体" w:cs="楷体"/>
          <w:sz w:val="21"/>
          <w:szCs w:val="21"/>
          <w:lang w:val="en-US" w:eastAsia="zh-CN"/>
        </w:rPr>
        <w:t>诗词富足一生的叶嘉莹，1924年出生于北京，本姓叶赫那拉，满族。现为南开大学中华古典文化研究所所长，博士生导师，多所国外大学的客座教授。她一生致力于古典诗词的研究与传播，特别是在海外任教期间，她运用西方文艺理论来阐释中国诗词，将中国诗词之美传播到世界各地。</w:t>
      </w:r>
    </w:p>
    <w:p w14:paraId="213FC360">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default" w:ascii="微软雅黑" w:hAnsi="微软雅黑" w:eastAsia="微软雅黑" w:cs="微软雅黑"/>
          <w:sz w:val="21"/>
          <w:szCs w:val="21"/>
        </w:rPr>
        <w:t>③</w:t>
      </w:r>
      <w:r>
        <w:rPr>
          <w:rFonts w:hint="eastAsia" w:ascii="楷体" w:hAnsi="楷体" w:eastAsia="楷体" w:cs="楷体"/>
          <w:sz w:val="21"/>
          <w:szCs w:val="21"/>
          <w:lang w:val="en-US" w:eastAsia="zh-CN"/>
        </w:rPr>
        <w:t>叶嘉莹出生于书香世家，3岁识字，6岁背《论语》《唐诗》《宋词》……她在古诗词的浸润中慢慢长大。但她一生命途多舛。然而，古诗词在她那颗隐忍不屈的心里生根发芽，支撑她走过这艰难的漫漫人生路。</w:t>
      </w:r>
    </w:p>
    <w:p w14:paraId="175AEFDC">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微软雅黑" w:hAnsi="微软雅黑" w:eastAsia="微软雅黑" w:cs="微软雅黑"/>
          <w:sz w:val="21"/>
          <w:szCs w:val="21"/>
        </w:rPr>
        <w:t>④</w:t>
      </w:r>
      <w:r>
        <w:rPr>
          <w:rFonts w:hint="eastAsia" w:ascii="楷体" w:hAnsi="楷体" w:eastAsia="楷体" w:cs="楷体"/>
          <w:sz w:val="21"/>
          <w:szCs w:val="21"/>
          <w:lang w:val="en-US" w:eastAsia="zh-CN"/>
        </w:rPr>
        <w:t>从小生活优渥的叶嘉莹从未经历过生活的风雨。然而，天有不测风云。17岁的叶嘉莹母亲因手术感染败血症溘然离世，父亲随国民政府南迁失去音信，她只能带着两个弟弟寄居在大伯家。这突如其来的沉重打击使叶嘉莹悲从中来，她把无尽的苦楚寄情于诗词，含泪写下:“叶已随风别故枝，我于凋落更何辞。窗前雨滴梧桐碎，独时寒灯哭母时”等八首《哭母诗》。读来字字含泪，句句伤心。好在叶嘉莹在伯父的支助下，就读于北京辅仁大学，并得到恩师顾随老师的赏识。能得到顾随老师的赏识，叶嘉莹是幸运的。大学毕业后的叶嘉莹成为佑贞女中的国文老师，一生的教学生涯就此开启。</w:t>
      </w:r>
    </w:p>
    <w:p w14:paraId="759E9DA6">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w:t>
      </w:r>
      <w:r>
        <w:rPr>
          <w:rFonts w:hint="eastAsia" w:ascii="微软雅黑" w:hAnsi="微软雅黑" w:eastAsia="微软雅黑" w:cs="微软雅黑"/>
          <w:sz w:val="21"/>
          <w:szCs w:val="21"/>
        </w:rPr>
        <w:t>⑤</w:t>
      </w:r>
      <w:r>
        <w:rPr>
          <w:rFonts w:hint="eastAsia" w:ascii="楷体" w:hAnsi="楷体" w:eastAsia="楷体" w:cs="楷体"/>
          <w:sz w:val="21"/>
          <w:szCs w:val="21"/>
          <w:lang w:val="en-US" w:eastAsia="zh-CN"/>
        </w:rPr>
        <w:t>1949年叶嘉莹随先生到上海结婚，很快中国动荡，国共内战愈演愈烈，她被迫随丈夫去了宝岛台湾，结果丈夫被捕入狱，她带着4岁的女儿流落街头，后寄居于亲戚家的过道中，这时她写到:“转蓬辞故土，离乱断乡根。已叹身无托，翻惊祸有门。”等孩子睡下，她又趴在地板上研究她的古诗词。这时她开始在一些报刊上发表文章，讨论中国古诗词，大家惊讶于她的文笔，后在台静农，许世瑛等文华精英的庇荫下，叶嘉莹在台湾大学成为一名大学教授，她的课经常座无虚席。大家都知道这位美丽儒雅的女老师来自于北方的北京。</w:t>
      </w:r>
    </w:p>
    <w:p w14:paraId="2EE34E41">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微软雅黑" w:hAnsi="微软雅黑" w:eastAsia="微软雅黑" w:cs="微软雅黑"/>
          <w:sz w:val="21"/>
          <w:szCs w:val="21"/>
        </w:rPr>
        <w:t>⑥</w:t>
      </w:r>
      <w:r>
        <w:rPr>
          <w:rFonts w:hint="eastAsia" w:ascii="楷体" w:hAnsi="楷体" w:eastAsia="楷体" w:cs="楷体"/>
          <w:sz w:val="21"/>
          <w:szCs w:val="21"/>
          <w:lang w:val="en-US" w:eastAsia="zh-CN"/>
        </w:rPr>
        <w:t>待她度日如年，终于熬到丈夫出狱，原本以为日子总算有了转机，然而经历三年牢狱之灾的丈夫性情大变，时常对叶嘉莹拳脚相加，彼时的叶嘉莹没有别的办法，只能无力妥协，默默忍受。即便这样，有了诗词的陪伴她觉得人间值得。她对古诗词的见解及影响力受到海外文学界的关注。1966年叶嘉莹赴美任教，用英语讲述中国古典文学。1969年迁居温哥华不列颠哥伦比亚大学任终身教授。叶嘉莹是个好学不倦的人。她先后出版了《Studⅰes in Chinese poetry》《杜甫秋兴八首集说》《王国维极其文学批评》《嘉陵论词丛稿》等著作。在海陶玮的帮助下，她把自己一些关于词学，关于诗的文章翻译成优雅的英文。原本以为日子就这样按部就班的过下去 ，然而上天跟叶嘉莹又开了个致命的玩笑。</w:t>
      </w:r>
    </w:p>
    <w:p w14:paraId="7CBF8024">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微软雅黑" w:hAnsi="微软雅黑" w:eastAsia="微软雅黑" w:cs="微软雅黑"/>
          <w:sz w:val="21"/>
          <w:szCs w:val="21"/>
        </w:rPr>
        <w:t>⑦</w:t>
      </w:r>
      <w:r>
        <w:rPr>
          <w:rFonts w:hint="eastAsia" w:ascii="楷体" w:hAnsi="楷体" w:eastAsia="楷体" w:cs="楷体"/>
          <w:sz w:val="21"/>
          <w:szCs w:val="21"/>
          <w:lang w:val="en-US" w:eastAsia="zh-CN"/>
        </w:rPr>
        <w:t>她的大女儿和女婿在一次车祸中双双殒命。如此巨大的打击使叶嘉莹再次陷入无尽的痛苦深渊，她整日以泪洗面，怀着无尽的悲痛与思念写下:“迟暮天公仍罚我，但令欢笑不余哀”等十首《哭女诗》。她用诗词抚慰自己那颗受伤的心。她想:“如果不把诗人的小我感情打破，就不会有更高更远的想法。”曾有人问过叶嘉莹:“读古诗词能给我们带来什么好处？”叶嘉莹说:“哀莫大于心死，古诗词可以让人心灵不死，诗词是人心不死的力量。”</w:t>
      </w:r>
    </w:p>
    <w:p w14:paraId="03B6DA41">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微软雅黑" w:hAnsi="微软雅黑" w:eastAsia="微软雅黑" w:cs="微软雅黑"/>
          <w:sz w:val="21"/>
          <w:szCs w:val="21"/>
        </w:rPr>
        <w:t>⑧</w:t>
      </w:r>
      <w:r>
        <w:rPr>
          <w:rFonts w:hint="eastAsia" w:ascii="楷体" w:hAnsi="楷体" w:eastAsia="楷体" w:cs="楷体"/>
          <w:sz w:val="21"/>
          <w:szCs w:val="21"/>
          <w:lang w:val="en-US" w:eastAsia="zh-CN"/>
        </w:rPr>
        <w:t>如果说历史是一条源远流长的江河，那么古诗词就是这滔滔江水中激起的朵朵浪花，每一朵浪花的背后都有一段或凄婉或哀怨或悲壮的令人动容的故事。这些故事凝练成一行行诗句，在历史的长河中熠熠闪光，散发着无穷的永恒魅力。这些金子般的诗句令叶嘉莹着迷。</w:t>
      </w:r>
    </w:p>
    <w:p w14:paraId="3FE258F9">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微软雅黑" w:hAnsi="微软雅黑" w:eastAsia="微软雅黑" w:cs="微软雅黑"/>
          <w:sz w:val="21"/>
          <w:szCs w:val="21"/>
        </w:rPr>
        <w:t>⑨</w:t>
      </w:r>
      <w:r>
        <w:rPr>
          <w:rFonts w:hint="eastAsia" w:ascii="楷体" w:hAnsi="楷体" w:eastAsia="楷体" w:cs="楷体"/>
          <w:sz w:val="21"/>
          <w:szCs w:val="21"/>
          <w:lang w:val="en-US" w:eastAsia="zh-CN"/>
        </w:rPr>
        <w:t>1978年暮春叶嘉莹在报纸上看到中国恢复高考，且教学师资匮乏。她主动请缨回国教书，并决定落脚于南开大学。只要有高校邀请，她就不辞辛苦去讲课，而且分文不取。她的愿望是把中国古诗词的种子播撒在祖国大地，唤起孩子们对中国传统文化的热爱，唤醒人们内心对美好事物的感知。有了诗词的陪伴，人生路途即使坎坷艰难，但心灵永远不会灰暗。古诗词是陪人走过忧患的一种精神力量。叶嘉莹先生的诗词讲解，如同春风化雨，滋润着每一位听众的心田，让那些古老的诗词在人们心中重新焕发生机与活力。</w:t>
      </w:r>
    </w:p>
    <w:p w14:paraId="09C1F316">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微软雅黑" w:hAnsi="微软雅黑" w:eastAsia="微软雅黑" w:cs="微软雅黑"/>
          <w:sz w:val="21"/>
          <w:szCs w:val="21"/>
        </w:rPr>
        <w:t>⑩</w:t>
      </w:r>
      <w:r>
        <w:rPr>
          <w:rFonts w:hint="eastAsia" w:ascii="楷体" w:hAnsi="楷体" w:eastAsia="楷体" w:cs="楷体"/>
          <w:sz w:val="21"/>
          <w:szCs w:val="21"/>
          <w:lang w:val="en-US" w:eastAsia="zh-CN"/>
        </w:rPr>
        <w:t>记者鲁健曾问叶嘉莹:“1979年中国发展的还不是很好，您为什么还要回到中国？”她说:“因为我的根在中国，我一定要回到祖国来，中国有我们千年的文化根底。外国在好，那不是我的祖国，不是我的民族，所以我要回到中国来。”她说:“我们中国的古诗词里面有宝贵的东西，是关乎我们整个民族修养品性的培养。”她说:“好的东西，如果我没有把它传承下去，我上对不住古人，下对不住读者。”一种强烈的崇高的使命感，一种家国情怀的大爱博爱之精神让叶嘉莹一生只为这一件事而来。如果说，袁隆平杂交水稻研制成功救助了人的肉身，那么叶嘉莹对中国古诗词的传播就是唤醒人们沉睡的灵魂。她为了让孩子们从小受到古诗词的熏陶，涵养心性，不顾自己年事已高，每天工作至深夜两点，精挑细选出200首适合儿童阅读的古诗词，推出《给孩子的古诗词》一书。而她呕心沥血写成的19部有关诗词的著作成为传承中华文化的经典之作，广为流传。她说“读诗词，人的精神品格能够提升，提升以后，人就会有自己内心的一份快乐，就不会每天为追求现实的金钱或别的什么而丢掉人生的宝贵价值。”        有删改</w:t>
      </w:r>
    </w:p>
    <w:p w14:paraId="0A35EAF1">
      <w:pPr>
        <w:keepNext w:val="0"/>
        <w:keepLines w:val="0"/>
        <w:pageBreakBefore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kern w:val="2"/>
          <w:sz w:val="21"/>
          <w:szCs w:val="21"/>
          <w:lang w:val="en-US" w:eastAsia="zh-CN" w:bidi="ar-SA"/>
        </w:rPr>
        <w:t>13.</w:t>
      </w:r>
      <w:r>
        <w:rPr>
          <w:rFonts w:hint="eastAsia" w:ascii="宋体" w:hAnsi="宋体" w:eastAsia="宋体" w:cs="宋体"/>
          <w:sz w:val="21"/>
          <w:szCs w:val="21"/>
        </w:rPr>
        <w:t>下列对</w:t>
      </w:r>
      <w:r>
        <w:rPr>
          <w:rFonts w:hint="eastAsia" w:ascii="宋体" w:hAnsi="宋体" w:cs="宋体"/>
          <w:sz w:val="21"/>
          <w:szCs w:val="21"/>
          <w:lang w:val="en-US" w:eastAsia="zh-CN"/>
        </w:rPr>
        <w:t>文章</w:t>
      </w:r>
      <w:r>
        <w:rPr>
          <w:rFonts w:hint="eastAsia" w:ascii="宋体" w:hAnsi="宋体" w:eastAsia="宋体" w:cs="宋体"/>
          <w:sz w:val="21"/>
          <w:szCs w:val="21"/>
        </w:rPr>
        <w:t>的内容理解和分析，不正确的一项是（  ）</w:t>
      </w:r>
      <w:r>
        <w:rPr>
          <w:rFonts w:hint="eastAsia" w:ascii="宋体" w:hAnsi="宋体" w:eastAsia="宋体" w:cs="宋体"/>
          <w:sz w:val="21"/>
          <w:szCs w:val="21"/>
          <w:lang w:val="en-US" w:eastAsia="zh-CN"/>
        </w:rPr>
        <w:t>（3分）</w:t>
      </w:r>
    </w:p>
    <w:p w14:paraId="5BC53081">
      <w:pPr>
        <w:keepNext w:val="0"/>
        <w:keepLines w:val="0"/>
        <w:pageBreakBefore w:val="0"/>
        <w:numPr>
          <w:ilvl w:val="0"/>
          <w:numId w:val="0"/>
        </w:numPr>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A.叶嘉莹先生凭借对古诗词的赤诚热爱，在艰苦的环境中坚持学术研究，将中国古典诗词的韵味传递给无数</w:t>
      </w:r>
      <w:r>
        <w:rPr>
          <w:rFonts w:hint="eastAsia" w:ascii="宋体" w:hAnsi="宋体" w:cs="宋体"/>
          <w:sz w:val="21"/>
          <w:szCs w:val="21"/>
          <w:lang w:eastAsia="zh-CN"/>
        </w:rPr>
        <w:t>人</w:t>
      </w:r>
      <w:r>
        <w:rPr>
          <w:rFonts w:hint="eastAsia" w:ascii="宋体" w:hAnsi="宋体" w:eastAsia="宋体" w:cs="宋体"/>
          <w:sz w:val="21"/>
          <w:szCs w:val="21"/>
        </w:rPr>
        <w:t>。</w:t>
      </w:r>
    </w:p>
    <w:p w14:paraId="1C63D0AC">
      <w:pPr>
        <w:keepNext w:val="0"/>
        <w:keepLines w:val="0"/>
        <w:pageBreakBefore w:val="0"/>
        <w:numPr>
          <w:ilvl w:val="0"/>
          <w:numId w:val="0"/>
        </w:numPr>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B.先生在海外讲学期间，凭借独特的教学方法，使中国古典诗词在西方校园中大放异彩，吸引了众多外国学生对中国文化的关注。</w:t>
      </w:r>
    </w:p>
    <w:p w14:paraId="789360DC">
      <w:pPr>
        <w:keepNext w:val="0"/>
        <w:keepLines w:val="0"/>
        <w:pageBreakBefore w:val="0"/>
        <w:numPr>
          <w:ilvl w:val="0"/>
          <w:numId w:val="0"/>
        </w:numPr>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C.叶嘉莹先生为了全身心投入古诗词研究，放弃了家庭生活，一生都在为传承文化的使命奔波。</w:t>
      </w:r>
    </w:p>
    <w:p w14:paraId="6FB4C502">
      <w:pPr>
        <w:keepNext w:val="0"/>
        <w:keepLines w:val="0"/>
        <w:pageBreakBefore w:val="0"/>
        <w:numPr>
          <w:ilvl w:val="0"/>
          <w:numId w:val="0"/>
        </w:numPr>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D.文章中提及叶嘉莹先生的著作，是为了体现她在学术研究方面的深厚造诣和对古典诗词研究的卓越贡献。</w:t>
      </w:r>
    </w:p>
    <w:p w14:paraId="5C391BF6">
      <w:pPr>
        <w:keepNext w:val="0"/>
        <w:keepLines w:val="0"/>
        <w:pageBreakBefore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14.文中写道：“叶嘉莹先生的诗词讲解，如同春风化雨，滋润着每一位听众的心田，让那些古老的诗词在人们心中重新焕发生机与活力。”请从修辞手法的角度，赏析这句话的妙处。（</w:t>
      </w:r>
      <w:r>
        <w:rPr>
          <w:rFonts w:hint="eastAsia" w:ascii="宋体" w:hAnsi="宋体" w:cs="宋体"/>
          <w:sz w:val="21"/>
          <w:szCs w:val="21"/>
          <w:lang w:val="en-US" w:eastAsia="zh-CN"/>
        </w:rPr>
        <w:t>3</w:t>
      </w:r>
      <w:r>
        <w:rPr>
          <w:rFonts w:hint="eastAsia" w:ascii="宋体" w:hAnsi="宋体" w:eastAsia="宋体" w:cs="宋体"/>
          <w:sz w:val="21"/>
          <w:szCs w:val="21"/>
          <w:lang w:val="en-US" w:eastAsia="zh-CN"/>
        </w:rPr>
        <w:t>分）</w:t>
      </w:r>
    </w:p>
    <w:p w14:paraId="3D487471">
      <w:pPr>
        <w:keepNext w:val="0"/>
        <w:keepLines w:val="0"/>
        <w:pageBreakBefore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p>
    <w:p w14:paraId="7792DC10">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15.</w:t>
      </w:r>
      <w:r>
        <w:rPr>
          <w:rFonts w:hint="eastAsia" w:ascii="宋体" w:hAnsi="宋体" w:cs="宋体"/>
          <w:sz w:val="21"/>
          <w:szCs w:val="21"/>
          <w:lang w:val="en-US" w:eastAsia="zh-CN"/>
        </w:rPr>
        <w:t>作者在记叙事情的同时，穿插了精当的议论。</w:t>
      </w:r>
      <w:r>
        <w:rPr>
          <w:rFonts w:hint="eastAsia" w:ascii="宋体" w:hAnsi="宋体" w:eastAsia="宋体" w:cs="宋体"/>
          <w:sz w:val="21"/>
          <w:szCs w:val="21"/>
          <w:lang w:val="en-US" w:eastAsia="zh-CN"/>
        </w:rPr>
        <w:t>找出文</w:t>
      </w:r>
      <w:r>
        <w:rPr>
          <w:rFonts w:hint="eastAsia" w:ascii="宋体" w:hAnsi="宋体" w:cs="宋体"/>
          <w:sz w:val="21"/>
          <w:szCs w:val="21"/>
          <w:lang w:val="en-US" w:eastAsia="zh-CN"/>
        </w:rPr>
        <w:t>中</w:t>
      </w:r>
      <w:r>
        <w:rPr>
          <w:rFonts w:hint="eastAsia" w:ascii="宋体" w:hAnsi="宋体" w:eastAsia="宋体" w:cs="宋体"/>
          <w:sz w:val="21"/>
          <w:szCs w:val="21"/>
          <w:lang w:val="en-US" w:eastAsia="zh-CN"/>
        </w:rPr>
        <w:t>议论性的句子。联系上下文，理解它们的含义并体会其作用。（</w:t>
      </w:r>
      <w:r>
        <w:rPr>
          <w:rFonts w:hint="eastAsia" w:ascii="宋体" w:hAnsi="宋体" w:cs="宋体"/>
          <w:sz w:val="21"/>
          <w:szCs w:val="21"/>
          <w:lang w:val="en-US" w:eastAsia="zh-CN"/>
        </w:rPr>
        <w:t>4</w:t>
      </w:r>
      <w:r>
        <w:rPr>
          <w:rFonts w:hint="eastAsia" w:ascii="宋体" w:hAnsi="宋体" w:eastAsia="宋体" w:cs="宋体"/>
          <w:sz w:val="21"/>
          <w:szCs w:val="21"/>
          <w:lang w:val="en-US" w:eastAsia="zh-CN"/>
        </w:rPr>
        <w:t>分）</w:t>
      </w:r>
    </w:p>
    <w:p w14:paraId="266BF727">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p>
    <w:p w14:paraId="44696721">
      <w:pPr>
        <w:keepNext w:val="0"/>
        <w:keepLines w:val="0"/>
        <w:pageBreakBefore w:val="0"/>
        <w:numPr>
          <w:ilvl w:val="0"/>
          <w:numId w:val="0"/>
        </w:numPr>
        <w:kinsoku/>
        <w:wordWrap/>
        <w:overflowPunct/>
        <w:topLinePunct w:val="0"/>
        <w:autoSpaceDE/>
        <w:autoSpaceDN/>
        <w:bidi w:val="0"/>
        <w:adjustRightInd/>
        <w:snapToGrid/>
        <w:spacing w:line="320" w:lineRule="exac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16.第⑩段回顾记者鲁健对叶嘉莹先生的采访有什么作用？（</w:t>
      </w:r>
      <w:r>
        <w:rPr>
          <w:rFonts w:hint="eastAsia" w:ascii="宋体" w:hAnsi="宋体" w:cs="宋体"/>
          <w:sz w:val="21"/>
          <w:szCs w:val="21"/>
          <w:lang w:val="en-US" w:eastAsia="zh-CN"/>
        </w:rPr>
        <w:t>4</w:t>
      </w:r>
      <w:r>
        <w:rPr>
          <w:rFonts w:hint="eastAsia" w:ascii="宋体" w:hAnsi="宋体" w:eastAsia="宋体" w:cs="宋体"/>
          <w:sz w:val="21"/>
          <w:szCs w:val="21"/>
          <w:lang w:val="en-US" w:eastAsia="zh-CN"/>
        </w:rPr>
        <w:t>分）</w:t>
      </w:r>
    </w:p>
    <w:p w14:paraId="6100C62B">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p>
    <w:p w14:paraId="6A8033DD">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sz w:val="21"/>
          <w:szCs w:val="21"/>
          <w:lang w:eastAsia="zh-CN"/>
        </w:rPr>
        <w:t>（</w:t>
      </w:r>
      <w:r>
        <w:rPr>
          <w:rFonts w:hint="eastAsia" w:ascii="宋体" w:hAnsi="宋体" w:eastAsia="宋体" w:cs="宋体"/>
          <w:b/>
          <w:bCs/>
          <w:sz w:val="21"/>
          <w:szCs w:val="21"/>
          <w:lang w:eastAsia="zh-CN"/>
        </w:rPr>
        <w:t>二）</w:t>
      </w:r>
      <w:r>
        <w:rPr>
          <w:rFonts w:hint="eastAsia" w:ascii="宋体" w:hAnsi="宋体" w:eastAsia="宋体" w:cs="宋体"/>
          <w:b/>
          <w:bCs/>
          <w:sz w:val="21"/>
          <w:szCs w:val="21"/>
        </w:rPr>
        <w:t>阅读下面文章，完成第1</w:t>
      </w:r>
      <w:r>
        <w:rPr>
          <w:rFonts w:hint="eastAsia" w:ascii="宋体" w:hAnsi="宋体" w:cs="宋体"/>
          <w:b/>
          <w:bCs/>
          <w:sz w:val="21"/>
          <w:szCs w:val="21"/>
          <w:lang w:val="en-US" w:eastAsia="zh-CN"/>
        </w:rPr>
        <w:t>7</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9</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cs="宋体"/>
          <w:b/>
          <w:bCs/>
          <w:sz w:val="21"/>
          <w:szCs w:val="21"/>
          <w:lang w:val="en-US" w:eastAsia="zh-CN"/>
        </w:rPr>
        <w:t>9</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278F5BBD">
      <w:pPr>
        <w:keepNext w:val="0"/>
        <w:keepLines w:val="0"/>
        <w:pageBreakBefore w:val="0"/>
        <w:kinsoku/>
        <w:wordWrap/>
        <w:overflowPunct/>
        <w:topLinePunct w:val="0"/>
        <w:autoSpaceDE/>
        <w:autoSpaceDN/>
        <w:bidi w:val="0"/>
        <w:adjustRightInd/>
        <w:snapToGrid/>
        <w:spacing w:line="320" w:lineRule="exact"/>
        <w:jc w:val="center"/>
        <w:textAlignment w:val="auto"/>
        <w:rPr>
          <w:rFonts w:ascii="黑体" w:hAnsi="黑体" w:eastAsia="黑体" w:cs="黑体"/>
          <w:sz w:val="21"/>
          <w:szCs w:val="21"/>
        </w:rPr>
      </w:pPr>
      <w:r>
        <w:rPr>
          <w:rFonts w:hint="eastAsia" w:ascii="楷体" w:hAnsi="楷体" w:eastAsia="楷体" w:cs="楷体"/>
          <w:sz w:val="21"/>
          <w:szCs w:val="21"/>
        </w:rPr>
        <w:t>老许同志</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崔  民</w:t>
      </w:r>
    </w:p>
    <w:p w14:paraId="2DAF1641">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sz w:val="21"/>
          <w:szCs w:val="21"/>
        </w:rPr>
      </w:pPr>
      <w:r>
        <w:rPr>
          <w:rFonts w:hint="eastAsia" w:ascii="楷体" w:hAnsi="楷体" w:eastAsia="楷体" w:cs="楷体"/>
          <w:sz w:val="21"/>
          <w:szCs w:val="21"/>
        </w:rPr>
        <w:t>①有人敲门，声音很小。我侧耳仔细听，敲门声音仍然在继续。给我装修房子的王师傅冲我点点头，表明他也听到了敲门声。我停止了与王师傅的交谈，把房门打开。一个身穿蓝色保洁制服的老师傅站在我面前，制服的袖筒和裤筒带着两条很耀眼的白线。</w:t>
      </w:r>
    </w:p>
    <w:p w14:paraId="320AA8A0">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sz w:val="21"/>
          <w:szCs w:val="21"/>
        </w:rPr>
      </w:pPr>
      <w:r>
        <w:rPr>
          <w:rFonts w:hint="eastAsia" w:ascii="楷体" w:hAnsi="楷体" w:eastAsia="楷体" w:cs="楷体"/>
          <w:sz w:val="21"/>
          <w:szCs w:val="21"/>
        </w:rPr>
        <w:t>②我急忙说：“老师傅，是不是我往外运装修垃圾的时候，弄脏了楼道，给您带来了麻烦?”老师傅摇摇头，小声说：“同志，我不是这个意思，装修房子难免会弄脏楼道，这不算啥事儿，我会清扫的。我是想说，您这儿要是有不要的废品，可以给我吗?”他说后面这句话时，声音变得更小了，脸上有些红。他接着补充说：“噢，我姓许，您叫我老许同志就行。”</w:t>
      </w:r>
    </w:p>
    <w:p w14:paraId="6A685859">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sz w:val="21"/>
          <w:szCs w:val="21"/>
        </w:rPr>
      </w:pPr>
      <w:r>
        <w:rPr>
          <w:rFonts w:hint="eastAsia" w:ascii="楷体" w:hAnsi="楷体" w:eastAsia="楷体" w:cs="楷体"/>
          <w:sz w:val="21"/>
          <w:szCs w:val="21"/>
        </w:rPr>
        <w:t>③王师傅走过来，拉一下我的衣袖说：“你可是答应我，装修中的废品都归我处理。”王师傅的话让我有点左右为难。</w:t>
      </w:r>
    </w:p>
    <w:p w14:paraId="6FC4118B">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sz w:val="21"/>
          <w:szCs w:val="21"/>
        </w:rPr>
      </w:pPr>
      <w:r>
        <w:rPr>
          <w:rFonts w:hint="eastAsia" w:ascii="楷体" w:hAnsi="楷体" w:eastAsia="楷体" w:cs="楷体"/>
          <w:sz w:val="21"/>
          <w:szCs w:val="21"/>
        </w:rPr>
        <w:t>④老许同志有些失望，瞧瞧我，又瞧了一眼王师傅，脸上现出一种很尴尬难堪的神色，离开了。</w:t>
      </w:r>
    </w:p>
    <w:p w14:paraId="5E403AEC">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sz w:val="21"/>
          <w:szCs w:val="21"/>
        </w:rPr>
      </w:pPr>
      <w:r>
        <w:rPr>
          <w:rFonts w:hint="eastAsia" w:ascii="楷体" w:hAnsi="楷体" w:eastAsia="楷体" w:cs="楷体"/>
          <w:sz w:val="21"/>
          <w:szCs w:val="21"/>
        </w:rPr>
        <w:t>⑤王师傅瞧着老许同志的背影说：“这号人不值得你可怜，我去年在这个小区装修房子，就碰 到过他管房东要废品。我听说他儿子还是博士，你想想他能缺钱吗?不知他咋想的，捡废品卖钱这个事儿还能成瘾。”</w:t>
      </w:r>
    </w:p>
    <w:p w14:paraId="546E340C">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sz w:val="21"/>
          <w:szCs w:val="21"/>
        </w:rPr>
      </w:pPr>
      <w:r>
        <w:rPr>
          <w:rFonts w:hint="eastAsia" w:ascii="楷体" w:hAnsi="楷体" w:eastAsia="楷体" w:cs="楷体"/>
          <w:sz w:val="21"/>
          <w:szCs w:val="21"/>
        </w:rPr>
        <w:t>⑥虽然这件事过去了，可那个老许同志给我留下了很深的印象，尤其是他离开时那种尴尬难堪的神色竟然让我莫名其妙地脸红。我觉得老许同志捡废品卖钱的原因，绝不会像王师傅说的那样简单。</w:t>
      </w:r>
    </w:p>
    <w:p w14:paraId="41CFF203">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sz w:val="21"/>
          <w:szCs w:val="21"/>
        </w:rPr>
      </w:pPr>
      <w:r>
        <w:rPr>
          <w:rFonts w:hint="eastAsia" w:ascii="楷体" w:hAnsi="楷体" w:eastAsia="楷体" w:cs="楷体"/>
          <w:sz w:val="21"/>
          <w:szCs w:val="21"/>
        </w:rPr>
        <w:t>⑦我觉得那天老许同志失望离开的事不该发生，客观上说是我优柔寡断造成的。事后我立即采取了补救措施，告诉王师傅，凡是能卖钱的废品全归老许同志。</w:t>
      </w:r>
    </w:p>
    <w:p w14:paraId="234EACA3">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sz w:val="21"/>
          <w:szCs w:val="21"/>
        </w:rPr>
      </w:pPr>
      <w:r>
        <w:rPr>
          <w:rFonts w:hint="eastAsia" w:ascii="楷体" w:hAnsi="楷体" w:eastAsia="楷体" w:cs="楷体"/>
          <w:sz w:val="21"/>
          <w:szCs w:val="21"/>
        </w:rPr>
        <w:t>⑧王师傅怏怏不乐地说：“说好的事儿，怎么说变卦就变卦呢?要不这样吧，别的废品你都可以给他，那三台旧空调机归我处理，你看行不行?”</w:t>
      </w:r>
    </w:p>
    <w:p w14:paraId="4DB4A224">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sz w:val="21"/>
          <w:szCs w:val="21"/>
        </w:rPr>
      </w:pPr>
      <w:r>
        <w:rPr>
          <w:rFonts w:hint="eastAsia" w:ascii="楷体" w:hAnsi="楷体" w:eastAsia="楷体" w:cs="楷体"/>
          <w:sz w:val="21"/>
          <w:szCs w:val="21"/>
        </w:rPr>
        <w:t>⑨ “不行。”</w:t>
      </w:r>
    </w:p>
    <w:p w14:paraId="79FC0E48">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sz w:val="21"/>
          <w:szCs w:val="21"/>
        </w:rPr>
      </w:pPr>
      <w:r>
        <w:rPr>
          <w:rFonts w:hint="eastAsia" w:ascii="楷体" w:hAnsi="楷体" w:eastAsia="楷体" w:cs="楷体"/>
          <w:sz w:val="21"/>
          <w:szCs w:val="21"/>
        </w:rPr>
        <w:t>⑩后来我告诉王师傅，废品不给他，但我从工钱上给他补贴。</w:t>
      </w:r>
    </w:p>
    <w:p w14:paraId="71DEB8DB">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sz w:val="21"/>
          <w:szCs w:val="21"/>
        </w:rPr>
      </w:pPr>
      <w:r>
        <w:rPr>
          <w:rFonts w:hint="eastAsia" w:ascii="楷体" w:hAnsi="楷体" w:eastAsia="楷体" w:cs="楷体"/>
          <w:color w:val="auto"/>
          <w:sz w:val="21"/>
          <w:szCs w:val="21"/>
          <w:lang w:eastAsia="zh-CN"/>
        </w:rPr>
        <w:t>⑪</w:t>
      </w:r>
      <w:r>
        <w:rPr>
          <w:rFonts w:hint="eastAsia" w:ascii="楷体" w:hAnsi="楷体" w:eastAsia="楷体" w:cs="楷体"/>
          <w:sz w:val="21"/>
          <w:szCs w:val="21"/>
        </w:rPr>
        <w:t>自此，每天我走进小区里，总是东张西望地寻找着老许同志。可是老许同志像跟我捉迷藏一样，一直没让我瞧见他的身影。</w:t>
      </w:r>
    </w:p>
    <w:p w14:paraId="531650B3">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default" w:ascii="楷体" w:hAnsi="楷体" w:eastAsia="楷体" w:cs="楷体"/>
          <w:sz w:val="21"/>
          <w:szCs w:val="21"/>
          <w:lang w:val="en-US" w:eastAsia="zh-CN"/>
        </w:rPr>
        <w:t>⑫大约过了半个月，那天我走进小区，绕过六号楼后，发现前面有一大捆废纸壳向前移动，由 于这捆废纸壳实在是太大，我无法看到背纸壳的人。这引起了我的注意，我赶紧追赶上去，果然给 我一个惊喜，这个人正是老许同志。老许同志也认出了我。我急迫地告诉老许同志：“赶快去我家 取废品。”老许同志疑惑地瞧着我。我急忙说：“你不用顾虑王师傅，我已经和他说好了。”</w:t>
      </w:r>
    </w:p>
    <w:p w14:paraId="3F3931E0">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eastAsia" w:ascii="楷体" w:hAnsi="楷体" w:eastAsia="楷体" w:cs="楷体"/>
          <w:color w:val="auto"/>
          <w:sz w:val="21"/>
          <w:szCs w:val="21"/>
          <w:lang w:eastAsia="zh-CN"/>
        </w:rPr>
        <w:t>⑬</w:t>
      </w:r>
      <w:r>
        <w:rPr>
          <w:rFonts w:hint="default" w:ascii="楷体" w:hAnsi="楷体" w:eastAsia="楷体" w:cs="楷体"/>
          <w:sz w:val="21"/>
          <w:szCs w:val="21"/>
          <w:lang w:val="en-US" w:eastAsia="zh-CN"/>
        </w:rPr>
        <w:t>老许同志说： “这样做也太为难你了。”</w:t>
      </w:r>
    </w:p>
    <w:p w14:paraId="26A483CA">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default" w:ascii="楷体" w:hAnsi="楷体" w:eastAsia="楷体" w:cs="楷体"/>
          <w:sz w:val="21"/>
          <w:szCs w:val="21"/>
          <w:lang w:val="en-US" w:eastAsia="zh-CN"/>
        </w:rPr>
        <w:t>⑭我说：“一点儿都不为难。”</w:t>
      </w:r>
    </w:p>
    <w:p w14:paraId="4FE44079">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default" w:ascii="楷体" w:hAnsi="楷体" w:eastAsia="楷体" w:cs="楷体"/>
          <w:sz w:val="21"/>
          <w:szCs w:val="21"/>
          <w:lang w:val="en-US" w:eastAsia="zh-CN"/>
        </w:rPr>
        <w:t>⑮我跟老许同志约定了时间，老许同志点点头，把纸壳重新背在身上，弯着腰往前走去。</w:t>
      </w:r>
    </w:p>
    <w:p w14:paraId="3F476CF1">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default" w:ascii="楷体" w:hAnsi="楷体" w:eastAsia="楷体" w:cs="楷体"/>
          <w:sz w:val="21"/>
          <w:szCs w:val="21"/>
          <w:lang w:val="en-US" w:eastAsia="zh-CN"/>
        </w:rPr>
        <w:t>⑯老许同志来到我家，看到好大一堆废品，惊讶地瞧着我说：“这可让我怎么感谢你才好。”</w:t>
      </w:r>
    </w:p>
    <w:p w14:paraId="12646899">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default" w:ascii="楷体" w:hAnsi="楷体" w:eastAsia="楷体" w:cs="楷体"/>
          <w:sz w:val="21"/>
          <w:szCs w:val="21"/>
          <w:lang w:val="en-US" w:eastAsia="zh-CN"/>
        </w:rPr>
        <w:t>⑰我帮助老许同志把废品运到楼下，然后又捆绑好，装在了小推车上。我要推车，老许同志拒 绝，他说：“这我都感激不尽，哪能还给你添麻烦，要是这样，下次我真的不好意思再来了。”</w:t>
      </w:r>
    </w:p>
    <w:p w14:paraId="3B8537F4">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eastAsia" w:ascii="微软雅黑" w:hAnsi="微软雅黑" w:eastAsia="微软雅黑" w:cs="微软雅黑"/>
          <w:sz w:val="21"/>
          <w:szCs w:val="21"/>
          <w:lang w:val="en-US" w:eastAsia="zh-CN"/>
        </w:rPr>
        <w:t>⑱</w:t>
      </w:r>
      <w:r>
        <w:rPr>
          <w:rFonts w:hint="default" w:ascii="楷体" w:hAnsi="楷体" w:eastAsia="楷体" w:cs="楷体"/>
          <w:sz w:val="21"/>
          <w:szCs w:val="21"/>
          <w:lang w:val="en-US" w:eastAsia="zh-CN"/>
        </w:rPr>
        <w:t>我停住了脚步，望着老许同志走远。</w:t>
      </w:r>
    </w:p>
    <w:p w14:paraId="025BF28E">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default" w:ascii="楷体" w:hAnsi="楷体" w:eastAsia="楷体" w:cs="楷体"/>
          <w:sz w:val="21"/>
          <w:szCs w:val="21"/>
          <w:lang w:val="en-US" w:eastAsia="zh-CN"/>
        </w:rPr>
        <w:t>⑲隔了半个月，老许同志又来我家取了一次废品。王师傅大概是看到这次废品值钱的比较多，就说：“他再来时我问问他，卖废品赚钱干什么用?真是钱多不怕咬手。”</w:t>
      </w:r>
    </w:p>
    <w:p w14:paraId="59FAD3AB">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eastAsia" w:ascii="微软雅黑" w:hAnsi="微软雅黑" w:eastAsia="微软雅黑" w:cs="微软雅黑"/>
          <w:sz w:val="21"/>
          <w:szCs w:val="21"/>
          <w:lang w:val="en-US" w:eastAsia="zh-CN"/>
        </w:rPr>
        <w:t>⑳</w:t>
      </w:r>
      <w:r>
        <w:rPr>
          <w:rFonts w:hint="default" w:ascii="楷体" w:hAnsi="楷体" w:eastAsia="楷体" w:cs="楷体"/>
          <w:sz w:val="21"/>
          <w:szCs w:val="21"/>
          <w:lang w:val="en-US" w:eastAsia="zh-CN"/>
        </w:rPr>
        <w:t>老许同志这次取废品之后，在我的视线里一直没有出现过。我家又堆放了很多废品，我很焦急地寻找老许同志。</w:t>
      </w:r>
    </w:p>
    <w:p w14:paraId="26EB80A2">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eastAsia" w:ascii="微软雅黑" w:hAnsi="微软雅黑" w:eastAsia="微软雅黑" w:cs="微软雅黑"/>
          <w:sz w:val="21"/>
          <w:szCs w:val="21"/>
          <w:lang w:val="en-US" w:eastAsia="zh-CN"/>
        </w:rPr>
        <w:t>㉑</w:t>
      </w:r>
      <w:r>
        <w:rPr>
          <w:rFonts w:hint="default" w:ascii="楷体" w:hAnsi="楷体" w:eastAsia="楷体" w:cs="楷体"/>
          <w:sz w:val="21"/>
          <w:szCs w:val="21"/>
          <w:lang w:val="en-US" w:eastAsia="zh-CN"/>
        </w:rPr>
        <w:t>秋天的时候，公司派我去东北边远山区参加一所小学重新修建落成仪式。这所小学得以重新修建，是因为我们公司对口援助了一笔资金。我有了这个公差，只好把寻找老许同志的事暂时搁下。</w:t>
      </w:r>
    </w:p>
    <w:p w14:paraId="58FCF77B">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eastAsia" w:ascii="微软雅黑" w:hAnsi="微软雅黑" w:eastAsia="微软雅黑" w:cs="微软雅黑"/>
          <w:sz w:val="21"/>
          <w:szCs w:val="21"/>
          <w:lang w:val="en-US" w:eastAsia="zh-CN"/>
        </w:rPr>
        <w:t>㉒</w:t>
      </w:r>
      <w:r>
        <w:rPr>
          <w:rFonts w:hint="default" w:ascii="楷体" w:hAnsi="楷体" w:eastAsia="楷体" w:cs="楷体"/>
          <w:sz w:val="21"/>
          <w:szCs w:val="21"/>
          <w:lang w:val="en-US" w:eastAsia="zh-CN"/>
        </w:rPr>
        <w:t>我在东北边远的一个县城火车站下了火车，看到站前有两个人举着有我名字的牌子，我走过去才知道这两人是县教育局齐局长和山区小学张校长，他们热情地与我握手，然后把我让进车里 。</w:t>
      </w:r>
    </w:p>
    <w:p w14:paraId="38BC401A">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eastAsia" w:ascii="微软雅黑" w:hAnsi="微软雅黑" w:eastAsia="微软雅黑" w:cs="微软雅黑"/>
          <w:sz w:val="21"/>
          <w:szCs w:val="21"/>
          <w:lang w:val="en-US" w:eastAsia="zh-CN"/>
        </w:rPr>
        <w:t>㉓</w:t>
      </w:r>
      <w:r>
        <w:rPr>
          <w:rFonts w:hint="default" w:ascii="楷体" w:hAnsi="楷体" w:eastAsia="楷体" w:cs="楷体"/>
          <w:sz w:val="21"/>
          <w:szCs w:val="21"/>
          <w:lang w:val="en-US" w:eastAsia="zh-CN"/>
        </w:rPr>
        <w:t>张校长跟我说：“稍等一下，我们学校退休老校长听说您是从北京来的，也非要来迎接你。 刚才他说坐车有点累，下去活动活动腿。我这就去前面迎迎他，马上就回来。”</w:t>
      </w:r>
    </w:p>
    <w:p w14:paraId="491ECF83">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eastAsia" w:ascii="微软雅黑" w:hAnsi="微软雅黑" w:eastAsia="微软雅黑" w:cs="微软雅黑"/>
          <w:sz w:val="21"/>
          <w:szCs w:val="21"/>
          <w:lang w:val="en-US" w:eastAsia="zh-CN"/>
        </w:rPr>
        <w:t>㉔</w:t>
      </w:r>
      <w:r>
        <w:rPr>
          <w:rFonts w:hint="default" w:ascii="楷体" w:hAnsi="楷体" w:eastAsia="楷体" w:cs="楷体"/>
          <w:sz w:val="21"/>
          <w:szCs w:val="21"/>
          <w:lang w:val="en-US" w:eastAsia="zh-CN"/>
        </w:rPr>
        <w:t>齐局长跟我聊起这位退休老校长，说这个人可太不一般了， 一下子给学校捐了10万元，购 买了教学用的电脑。他还说这所山区小学很有名气，出过一个博士，这个博士在北京工作呢。</w:t>
      </w:r>
    </w:p>
    <w:p w14:paraId="4D2547A6">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eastAsia" w:ascii="微软雅黑" w:hAnsi="微软雅黑" w:eastAsia="微软雅黑" w:cs="微软雅黑"/>
          <w:sz w:val="21"/>
          <w:szCs w:val="21"/>
          <w:lang w:val="en-US" w:eastAsia="zh-CN"/>
        </w:rPr>
        <w:t>㉕</w:t>
      </w:r>
      <w:r>
        <w:rPr>
          <w:rFonts w:hint="default" w:ascii="楷体" w:hAnsi="楷体" w:eastAsia="楷体" w:cs="楷体"/>
          <w:sz w:val="21"/>
          <w:szCs w:val="21"/>
          <w:lang w:val="en-US" w:eastAsia="zh-CN"/>
        </w:rPr>
        <w:t>齐局长又说：“你可能都猜不到，这个博士就是退休老校长的儿子…… ”</w:t>
      </w:r>
    </w:p>
    <w:p w14:paraId="76B1013A">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eastAsia" w:ascii="微软雅黑" w:hAnsi="微软雅黑" w:eastAsia="微软雅黑" w:cs="微软雅黑"/>
          <w:sz w:val="21"/>
          <w:szCs w:val="21"/>
          <w:lang w:val="en-US" w:eastAsia="zh-CN"/>
        </w:rPr>
        <w:t>㉖</w:t>
      </w:r>
      <w:r>
        <w:rPr>
          <w:rFonts w:hint="default" w:ascii="楷体" w:hAnsi="楷体" w:eastAsia="楷体" w:cs="楷体"/>
          <w:sz w:val="21"/>
          <w:szCs w:val="21"/>
          <w:lang w:val="en-US" w:eastAsia="zh-CN"/>
        </w:rPr>
        <w:t>我猛然想起给我装修房子的王师傅说过，老许同志的儿子是博士，便打断齐局长的话，问： “这位老校长姓什么?”</w:t>
      </w:r>
    </w:p>
    <w:p w14:paraId="654DFCBB">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eastAsia" w:ascii="微软雅黑" w:hAnsi="微软雅黑" w:eastAsia="微软雅黑" w:cs="微软雅黑"/>
          <w:sz w:val="21"/>
          <w:szCs w:val="21"/>
          <w:lang w:val="en-US" w:eastAsia="zh-CN"/>
        </w:rPr>
        <w:t>㉗</w:t>
      </w:r>
      <w:r>
        <w:rPr>
          <w:rFonts w:hint="default" w:ascii="楷体" w:hAnsi="楷体" w:eastAsia="楷体" w:cs="楷体"/>
          <w:sz w:val="21"/>
          <w:szCs w:val="21"/>
          <w:lang w:val="en-US" w:eastAsia="zh-CN"/>
        </w:rPr>
        <w:t>齐局长愣了一下，说：“姓许，他喜欢别人叫他老许同志，说这么叫亲切。”</w:t>
      </w:r>
    </w:p>
    <w:p w14:paraId="0BA66475">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default" w:ascii="楷体" w:hAnsi="楷体" w:eastAsia="楷体" w:cs="楷体"/>
          <w:sz w:val="21"/>
          <w:szCs w:val="21"/>
          <w:lang w:val="en-US" w:eastAsia="zh-CN"/>
        </w:rPr>
      </w:pPr>
      <w:r>
        <w:rPr>
          <w:rFonts w:hint="eastAsia" w:ascii="微软雅黑" w:hAnsi="微软雅黑" w:eastAsia="微软雅黑" w:cs="微软雅黑"/>
          <w:sz w:val="21"/>
          <w:szCs w:val="21"/>
          <w:lang w:val="en-US" w:eastAsia="zh-CN"/>
        </w:rPr>
        <w:t>㉗</w:t>
      </w:r>
      <w:r>
        <w:rPr>
          <w:rFonts w:hint="default" w:ascii="楷体" w:hAnsi="楷体" w:eastAsia="楷体" w:cs="楷体"/>
          <w:sz w:val="21"/>
          <w:szCs w:val="21"/>
          <w:lang w:val="en-US" w:eastAsia="zh-CN"/>
        </w:rPr>
        <w:t>我的眼前立即浮现出背着一大捆废纸壳往前行走的老许同志，双眼顿时温热了。</w:t>
      </w:r>
    </w:p>
    <w:p w14:paraId="419B53C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7</w:t>
      </w:r>
      <w:r>
        <w:rPr>
          <w:rFonts w:hint="eastAsia" w:ascii="宋体" w:hAnsi="宋体" w:eastAsia="宋体" w:cs="宋体"/>
          <w:sz w:val="21"/>
          <w:szCs w:val="21"/>
        </w:rPr>
        <w:t>.下列对原文的理解和分析，不正确的一项是(    )(3分)</w:t>
      </w:r>
    </w:p>
    <w:p w14:paraId="5E9CC05C">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A.老许同志因为要废品，与“我”和王师傅之间产生了一些纠葛。</w:t>
      </w:r>
    </w:p>
    <w:p w14:paraId="0FD7D76F">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B.王师傅认为老许同志捡废品是为了钱，还说他儿子是博士，不缺钱。</w:t>
      </w:r>
    </w:p>
    <w:p w14:paraId="4194176E">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C.老许同志离开时的神色让“我”脸红，是因为“我”对他产生了愧疚之情。 </w:t>
      </w:r>
    </w:p>
    <w:p w14:paraId="2CDD4788">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D.老许同志后来没有再出现，是因为他已经完成了捐资助学的心愿。</w:t>
      </w:r>
    </w:p>
    <w:p w14:paraId="19B154E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.下列对文章标题作用的分析，不正确的一项是(    )(3分)</w:t>
      </w:r>
    </w:p>
    <w:p w14:paraId="15B9CBE6">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A.赞美了人物的职业。 </w:t>
      </w:r>
      <w:r>
        <w:rPr>
          <w:rFonts w:hint="eastAsia" w:ascii="宋体" w:hAnsi="宋体" w:cs="宋体"/>
          <w:sz w:val="21"/>
          <w:szCs w:val="21"/>
          <w:lang w:val="en-US" w:eastAsia="zh-CN"/>
        </w:rPr>
        <w:t xml:space="preserve">       </w:t>
      </w:r>
      <w:r>
        <w:rPr>
          <w:rFonts w:hint="eastAsia" w:ascii="宋体" w:hAnsi="宋体" w:eastAsia="宋体" w:cs="宋体"/>
          <w:sz w:val="21"/>
          <w:szCs w:val="21"/>
        </w:rPr>
        <w:t>B.点明了写作的对象。</w:t>
      </w:r>
    </w:p>
    <w:p w14:paraId="1C3C7C2E">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C.暗含了作者的感情。</w:t>
      </w:r>
      <w:r>
        <w:rPr>
          <w:rFonts w:hint="eastAsia" w:ascii="宋体" w:hAnsi="宋体" w:cs="宋体"/>
          <w:sz w:val="21"/>
          <w:szCs w:val="21"/>
          <w:lang w:val="en-US" w:eastAsia="zh-CN"/>
        </w:rPr>
        <w:t xml:space="preserve">        </w:t>
      </w:r>
      <w:r>
        <w:rPr>
          <w:rFonts w:hint="eastAsia" w:ascii="宋体" w:hAnsi="宋体" w:eastAsia="宋体" w:cs="宋体"/>
          <w:sz w:val="21"/>
          <w:szCs w:val="21"/>
        </w:rPr>
        <w:t>D.能引起读者对人物的关注。</w:t>
      </w:r>
    </w:p>
    <w:p w14:paraId="053500E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9</w:t>
      </w:r>
      <w:r>
        <w:rPr>
          <w:rFonts w:hint="eastAsia" w:ascii="宋体" w:hAnsi="宋体" w:eastAsia="宋体" w:cs="宋体"/>
          <w:sz w:val="21"/>
          <w:szCs w:val="21"/>
        </w:rPr>
        <w:t>.假如在学校重新修建落成仪式中，张校长决定为老许同志颁发“学校突出贡献奖”。请你结合选文内容为其拟写一段颁奖词。(3分)</w:t>
      </w:r>
    </w:p>
    <w:p w14:paraId="7902B7A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p>
    <w:p w14:paraId="66C0E7D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(三）</w:t>
      </w:r>
      <w:r>
        <w:rPr>
          <w:rFonts w:hint="eastAsia" w:ascii="宋体" w:hAnsi="宋体" w:eastAsia="宋体" w:cs="宋体"/>
          <w:b/>
          <w:bCs/>
          <w:sz w:val="21"/>
          <w:szCs w:val="21"/>
        </w:rPr>
        <w:t>阅读下面文章，完成第1</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19</w:t>
      </w:r>
      <w:r>
        <w:rPr>
          <w:rFonts w:hint="eastAsia" w:ascii="宋体" w:hAnsi="宋体" w:eastAsia="宋体" w:cs="宋体"/>
          <w:b/>
          <w:bCs/>
          <w:sz w:val="21"/>
          <w:szCs w:val="21"/>
        </w:rPr>
        <w:t>题。</w:t>
      </w:r>
      <w:r>
        <w:rPr>
          <w:rFonts w:hint="eastAsia" w:ascii="宋体" w:hAnsi="宋体" w:eastAsia="宋体" w:cs="宋体"/>
          <w:b/>
          <w:bCs/>
          <w:sz w:val="21"/>
          <w:szCs w:val="21"/>
          <w:lang w:val="en-US" w:eastAsia="zh-CN"/>
        </w:rPr>
        <w:t>（</w:t>
      </w:r>
      <w:r>
        <w:rPr>
          <w:rFonts w:hint="eastAsia" w:ascii="宋体" w:hAnsi="宋体" w:cs="宋体"/>
          <w:b/>
          <w:bCs/>
          <w:sz w:val="21"/>
          <w:szCs w:val="21"/>
          <w:lang w:val="en-US" w:eastAsia="zh-CN"/>
        </w:rPr>
        <w:t>7</w:t>
      </w:r>
      <w:r>
        <w:rPr>
          <w:rFonts w:hint="eastAsia" w:ascii="宋体" w:hAnsi="宋体" w:eastAsia="宋体" w:cs="宋体"/>
          <w:b/>
          <w:bCs/>
          <w:sz w:val="21"/>
          <w:szCs w:val="21"/>
          <w:lang w:val="en-US" w:eastAsia="zh-CN"/>
        </w:rPr>
        <w:t>分）</w:t>
      </w:r>
    </w:p>
    <w:p w14:paraId="5583D824">
      <w:pPr>
        <w:keepNext w:val="0"/>
        <w:keepLines w:val="0"/>
        <w:pageBreakBefore w:val="0"/>
        <w:kinsoku/>
        <w:wordWrap/>
        <w:overflowPunct/>
        <w:topLinePunct w:val="0"/>
        <w:autoSpaceDE/>
        <w:autoSpaceDN/>
        <w:bidi w:val="0"/>
        <w:adjustRightInd/>
        <w:snapToGrid/>
        <w:spacing w:line="320" w:lineRule="exact"/>
        <w:ind w:firstLine="422" w:firstLineChars="200"/>
        <w:textAlignment w:val="auto"/>
        <w:rPr>
          <w:rFonts w:hint="default" w:ascii="楷体" w:hAnsi="楷体" w:eastAsia="楷体" w:cs="楷体"/>
          <w:sz w:val="21"/>
          <w:szCs w:val="21"/>
          <w:lang w:val="en-US" w:eastAsia="zh-CN"/>
        </w:rPr>
      </w:pPr>
      <w:r>
        <w:rPr>
          <w:rFonts w:hint="eastAsia" w:ascii="楷体" w:hAnsi="楷体" w:eastAsia="楷体" w:cs="楷体"/>
          <w:b/>
          <w:bCs/>
          <w:sz w:val="21"/>
          <w:szCs w:val="21"/>
          <w:lang w:val="en-US" w:eastAsia="zh-CN"/>
        </w:rPr>
        <w:t>材料一：</w:t>
      </w:r>
      <w:r>
        <w:rPr>
          <w:rFonts w:hint="default" w:ascii="楷体" w:hAnsi="楷体" w:eastAsia="楷体" w:cs="楷体"/>
          <w:sz w:val="21"/>
          <w:szCs w:val="21"/>
          <w:lang w:val="en-US" w:eastAsia="zh-CN"/>
        </w:rPr>
        <w:t>2024年赣州马拉松赛定于12月15日鸣枪开赛。这是江西赣州市区举办的首届马拉松赛事，设有马拉松、半程马拉松、健康跑和家庭跑三个竞赛项目，赛事总规模20000人。</w:t>
      </w:r>
    </w:p>
    <w:p w14:paraId="5C6FA9C2">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default" w:ascii="楷体" w:hAnsi="楷体" w:eastAsia="楷体" w:cs="楷体"/>
          <w:sz w:val="21"/>
          <w:szCs w:val="21"/>
          <w:lang w:val="en-US" w:eastAsia="zh-CN"/>
        </w:rPr>
        <w:t>赛事的安全保障是其高标准的基础。相关负责人介绍，本届赣马共招募141名专业裁判员、2033名赛事志愿者，设置医疗点26个、救护车30辆、骑行AED46台，AED总数达102台，并专门招募68名专业医疗跑者，为赛事保驾护航。</w:t>
      </w:r>
    </w:p>
    <w:p w14:paraId="79A6A749">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default" w:ascii="楷体" w:hAnsi="楷体" w:eastAsia="楷体" w:cs="楷体"/>
          <w:sz w:val="21"/>
          <w:szCs w:val="21"/>
          <w:lang w:val="en-US" w:eastAsia="zh-CN"/>
        </w:rPr>
      </w:pPr>
      <w:r>
        <w:rPr>
          <w:rFonts w:hint="default" w:ascii="楷体" w:hAnsi="楷体" w:eastAsia="楷体" w:cs="楷体"/>
          <w:sz w:val="21"/>
          <w:szCs w:val="21"/>
          <w:lang w:val="en-US" w:eastAsia="zh-CN"/>
        </w:rPr>
        <w:t>本届赛事的完赛奖牌也蕴含着赛事组委会赣州独特的城市文化：正面设计以赣州的“赣”字为原型，整体参考古代房屋的窗棂开合采用了“开合”的动态设计。外层“赣”字窗棂打开后，翠浪塔、郁孤台、四贤坊、涌金门等赣州地标建筑跃然于眼前，不但是赣州马拉松赛事的完赛标志，更是一枚代表了赣州文化极具收藏价值的纪念品。</w:t>
      </w:r>
    </w:p>
    <w:p w14:paraId="30480DF8">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default" w:ascii="楷体" w:hAnsi="楷体" w:eastAsia="楷体" w:cs="楷体"/>
          <w:sz w:val="21"/>
          <w:szCs w:val="21"/>
          <w:lang w:val="en-US" w:eastAsia="zh-CN"/>
        </w:rPr>
      </w:pPr>
      <w:r>
        <w:rPr>
          <w:rFonts w:hint="default" w:ascii="楷体" w:hAnsi="楷体" w:eastAsia="楷体" w:cs="楷体"/>
          <w:sz w:val="21"/>
          <w:szCs w:val="21"/>
          <w:lang w:val="en-US" w:eastAsia="zh-CN"/>
        </w:rPr>
        <w:t>通过巧妙融入当地特色，赣州马拉松成功凸显了城市独有的文化魅力。无论是赛道上作为赛事补给的赣南脐橙，还是赛前赛后发放的“橙意”礼物，都让参赛者在奔跑中体验到地道的“橙意”，同时也加深了他们对赣州特色产品的印象。此外，赛事志愿者以“小橙子”形象亮相，为赛事增添了活泼的色彩，同时也传递了赣州人民的热情好客。</w:t>
      </w:r>
    </w:p>
    <w:p w14:paraId="021408F6">
      <w:pPr>
        <w:keepNext w:val="0"/>
        <w:keepLines w:val="0"/>
        <w:pageBreakBefore w:val="0"/>
        <w:kinsoku/>
        <w:wordWrap/>
        <w:overflowPunct/>
        <w:topLinePunct w:val="0"/>
        <w:autoSpaceDE/>
        <w:autoSpaceDN/>
        <w:bidi w:val="0"/>
        <w:adjustRightInd/>
        <w:snapToGrid/>
        <w:spacing w:line="320" w:lineRule="exact"/>
        <w:ind w:firstLine="422" w:firstLineChars="200"/>
        <w:textAlignment w:val="auto"/>
        <w:rPr>
          <w:rFonts w:hint="default" w:ascii="楷体" w:hAnsi="楷体" w:eastAsia="楷体" w:cs="楷体"/>
          <w:sz w:val="21"/>
          <w:szCs w:val="21"/>
          <w:lang w:val="en-US" w:eastAsia="zh-CN"/>
        </w:rPr>
      </w:pPr>
      <w:r>
        <w:rPr>
          <w:rFonts w:hint="eastAsia" w:ascii="楷体" w:hAnsi="楷体" w:eastAsia="楷体" w:cs="楷体"/>
          <w:b/>
          <w:bCs/>
          <w:sz w:val="21"/>
          <w:szCs w:val="21"/>
          <w:lang w:val="en-US" w:eastAsia="zh-CN"/>
        </w:rPr>
        <w:t>材料二：</w:t>
      </w:r>
      <w:r>
        <w:rPr>
          <w:rFonts w:hint="default" w:ascii="楷体" w:hAnsi="楷体" w:eastAsia="楷体" w:cs="楷体"/>
          <w:sz w:val="21"/>
          <w:szCs w:val="21"/>
          <w:lang w:val="en-US" w:eastAsia="zh-CN"/>
        </w:rPr>
        <w:t>马拉松赛事以“新长征再出发”为主题，令人振奋。赛场上，三名长征精神的传承者与十名新长征精神的践行者，携手牵着十三名少先队员，组成了一幅令人感动的画面，为赛程的开始增添了浓厚的历史文化意义。新时代的长跑者在他们的激励下，继续着那段永不停息的长征之路，奔向美好的未来。</w:t>
      </w:r>
    </w:p>
    <w:p w14:paraId="1CDCD3B9">
      <w:pPr>
        <w:keepNext w:val="0"/>
        <w:keepLines w:val="0"/>
        <w:pageBreakBefore w:val="0"/>
        <w:kinsoku/>
        <w:wordWrap/>
        <w:overflowPunct/>
        <w:topLinePunct w:val="0"/>
        <w:autoSpaceDE/>
        <w:autoSpaceDN/>
        <w:bidi w:val="0"/>
        <w:adjustRightInd/>
        <w:snapToGrid/>
        <w:spacing w:line="320" w:lineRule="exact"/>
        <w:ind w:firstLine="422" w:firstLineChars="200"/>
        <w:textAlignment w:val="auto"/>
        <w:rPr>
          <w:rFonts w:hint="default" w:ascii="楷体" w:hAnsi="楷体" w:eastAsia="楷体" w:cs="楷体"/>
          <w:sz w:val="21"/>
          <w:szCs w:val="21"/>
          <w:lang w:val="en-US" w:eastAsia="zh-CN"/>
        </w:rPr>
      </w:pPr>
      <w:r>
        <w:rPr>
          <w:rFonts w:hint="eastAsia" w:ascii="楷体" w:hAnsi="楷体" w:eastAsia="楷体" w:cs="楷体"/>
          <w:b/>
          <w:bCs/>
          <w:sz w:val="21"/>
          <w:szCs w:val="21"/>
          <w:lang w:val="en-US" w:eastAsia="zh-CN"/>
        </w:rPr>
        <w:t>材料三：</w:t>
      </w:r>
      <w:r>
        <w:rPr>
          <w:rFonts w:hint="default" w:ascii="楷体" w:hAnsi="楷体" w:eastAsia="楷体" w:cs="楷体"/>
          <w:sz w:val="21"/>
          <w:szCs w:val="21"/>
          <w:lang w:val="en-US" w:eastAsia="zh-CN"/>
        </w:rPr>
        <w:t>赣州，这座因历史悠久和文化底蕴而闻名的城市，如今正面临着招商引资与经济发展的新机遇。马拉松的举办，毫无疑问为赣州带来了全球关注的目光。邹治宇副市长在授牌仪式上表示，“马拉松赛事不仅是体育的盛宴，更是文化、旅游和经济的盛宴。”</w:t>
      </w:r>
    </w:p>
    <w:p w14:paraId="41E054C8">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default" w:ascii="楷体" w:hAnsi="楷体" w:eastAsia="楷体" w:cs="楷体"/>
          <w:sz w:val="21"/>
          <w:szCs w:val="21"/>
          <w:lang w:val="en-US" w:eastAsia="zh-CN"/>
        </w:rPr>
      </w:pPr>
      <w:r>
        <w:rPr>
          <w:rFonts w:hint="default" w:ascii="楷体" w:hAnsi="楷体" w:eastAsia="楷体" w:cs="楷体"/>
          <w:sz w:val="21"/>
          <w:szCs w:val="21"/>
          <w:lang w:val="en-US" w:eastAsia="zh-CN"/>
        </w:rPr>
        <w:t>展现了赣州城市形象的重要时刻。主办方江西省体育局和赣州市人民政府的良好组织，使赛事的每一个环节都井然有序。选手们的拼搏以及市民的热情，为赣州这个城市增添了许多生动与活力。</w:t>
      </w:r>
    </w:p>
    <w:p w14:paraId="6E94E79E">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default" w:ascii="楷体" w:hAnsi="楷体" w:eastAsia="楷体" w:cs="楷体"/>
          <w:sz w:val="21"/>
          <w:szCs w:val="21"/>
          <w:lang w:val="en-US" w:eastAsia="zh-CN"/>
        </w:rPr>
      </w:pPr>
      <w:r>
        <w:rPr>
          <w:rFonts w:hint="default" w:ascii="楷体" w:hAnsi="楷体" w:eastAsia="楷体" w:cs="楷体"/>
          <w:sz w:val="21"/>
          <w:szCs w:val="21"/>
          <w:lang w:val="en-US" w:eastAsia="zh-CN"/>
        </w:rPr>
        <w:t>从城市的历史文化，到现代化的城市建设，赣州用马拉松这一平台，展现了它的风土人情。这条美丽的赛道不仅连接起了历史与未来，更让每个参与者都感受到运动的魅力与生活的热情。通过这次赛事，更多的人将了解赣州，爱上赣州，也使“江南宋城”的美誉更为深入人心。</w:t>
      </w:r>
    </w:p>
    <w:p w14:paraId="070A80BE">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cs="宋体"/>
          <w:sz w:val="21"/>
          <w:szCs w:val="21"/>
          <w:lang w:val="en-US" w:eastAsia="zh-CN"/>
        </w:rPr>
        <w:t>20</w:t>
      </w:r>
      <w:r>
        <w:rPr>
          <w:rFonts w:hint="eastAsia" w:ascii="宋体" w:hAnsi="宋体" w:eastAsia="宋体" w:cs="宋体"/>
          <w:sz w:val="21"/>
          <w:szCs w:val="21"/>
        </w:rPr>
        <w:t>.以下</w:t>
      </w:r>
      <w:r>
        <w:rPr>
          <w:rFonts w:hint="eastAsia" w:ascii="宋体" w:hAnsi="宋体" w:cs="宋体"/>
          <w:sz w:val="21"/>
          <w:szCs w:val="21"/>
          <w:lang w:val="en-US" w:eastAsia="zh-CN"/>
        </w:rPr>
        <w:t>对材料</w:t>
      </w:r>
      <w:r>
        <w:rPr>
          <w:rFonts w:hint="eastAsia" w:ascii="宋体" w:hAnsi="宋体" w:eastAsia="宋体" w:cs="宋体"/>
          <w:sz w:val="21"/>
          <w:szCs w:val="21"/>
        </w:rPr>
        <w:t>主要信息的提取、归纳、概括，不正确的一项是（  ）（</w:t>
      </w:r>
      <w:r>
        <w:rPr>
          <w:rFonts w:hint="eastAsia" w:ascii="宋体" w:hAnsi="宋体" w:eastAsia="宋体" w:cs="宋体"/>
          <w:sz w:val="21"/>
          <w:szCs w:val="21"/>
          <w:lang w:val="en-US" w:eastAsia="zh-CN"/>
        </w:rPr>
        <w:t>3</w:t>
      </w:r>
      <w:r>
        <w:rPr>
          <w:rFonts w:hint="eastAsia" w:ascii="宋体" w:hAnsi="宋体" w:eastAsia="宋体" w:cs="宋体"/>
          <w:sz w:val="21"/>
          <w:szCs w:val="21"/>
        </w:rPr>
        <w:t>分）</w:t>
      </w:r>
    </w:p>
    <w:p w14:paraId="1D044B57">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A.赛事概况：2024年12 月15日举行，为赣州市区首届，设4类竞赛项目，规模20000 人。</w:t>
      </w:r>
    </w:p>
    <w:p w14:paraId="13934740">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B.保障措施：招募众多裁判员、志愿者，配备充足医疗点、救护车、AED 等，还有专业医疗跑者。</w:t>
      </w:r>
    </w:p>
    <w:p w14:paraId="32836DAA">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C.文化特色：奖牌设计独特，融入赣州元素，赛事有“橙意”相关元素，志愿者以特定形象亮相。</w:t>
      </w:r>
    </w:p>
    <w:p w14:paraId="5595E3EF">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D.赛事影响：仅提升了赣州体育方面的知名度，对文化、旅游和经济方面作用不明显。</w:t>
      </w:r>
    </w:p>
    <w:p w14:paraId="0808791D">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1</w:t>
      </w:r>
      <w:r>
        <w:rPr>
          <w:rFonts w:hint="eastAsia" w:ascii="宋体" w:hAnsi="宋体" w:eastAsia="宋体" w:cs="宋体"/>
          <w:sz w:val="21"/>
          <w:szCs w:val="21"/>
        </w:rPr>
        <w:t>.赣州马拉松赛事是如何体现赣州的城市文化和特色的？（</w:t>
      </w:r>
      <w:r>
        <w:rPr>
          <w:rFonts w:hint="eastAsia" w:ascii="宋体" w:hAnsi="宋体" w:eastAsia="宋体" w:cs="宋体"/>
          <w:sz w:val="21"/>
          <w:szCs w:val="21"/>
          <w:lang w:val="en-US" w:eastAsia="zh-CN"/>
        </w:rPr>
        <w:t>4</w:t>
      </w:r>
      <w:r>
        <w:rPr>
          <w:rFonts w:hint="eastAsia" w:ascii="宋体" w:hAnsi="宋体" w:eastAsia="宋体" w:cs="宋体"/>
          <w:sz w:val="21"/>
          <w:szCs w:val="21"/>
        </w:rPr>
        <w:t>分）</w:t>
      </w:r>
    </w:p>
    <w:p w14:paraId="1FEC0F96">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p>
    <w:p w14:paraId="747B43A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四、</w:t>
      </w:r>
      <w:r>
        <w:rPr>
          <w:rFonts w:hint="eastAsia" w:ascii="宋体" w:hAnsi="宋体" w:eastAsia="宋体" w:cs="宋体"/>
          <w:b/>
          <w:bCs w:val="0"/>
          <w:sz w:val="21"/>
          <w:szCs w:val="21"/>
        </w:rPr>
        <w:t>名著阅读</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10分</w:t>
      </w:r>
      <w:r>
        <w:rPr>
          <w:rFonts w:hint="eastAsia" w:ascii="宋体" w:hAnsi="宋体" w:cs="宋体"/>
          <w:b/>
          <w:bCs w:val="0"/>
          <w:sz w:val="21"/>
          <w:szCs w:val="21"/>
          <w:lang w:eastAsia="zh-CN"/>
        </w:rPr>
        <w:t>）</w:t>
      </w:r>
    </w:p>
    <w:p w14:paraId="7052B46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2</w:t>
      </w:r>
      <w:r>
        <w:rPr>
          <w:rFonts w:hint="eastAsia" w:ascii="宋体" w:hAnsi="宋体" w:eastAsia="宋体" w:cs="宋体"/>
          <w:sz w:val="21"/>
          <w:szCs w:val="21"/>
          <w:lang w:val="en-US" w:eastAsia="zh-CN"/>
        </w:rPr>
        <w:t>.</w:t>
      </w:r>
      <w:r>
        <w:rPr>
          <w:rFonts w:hint="eastAsia" w:ascii="宋体" w:hAnsi="宋体" w:eastAsia="宋体" w:cs="宋体"/>
          <w:b w:val="0"/>
          <w:bCs/>
          <w:sz w:val="21"/>
          <w:szCs w:val="21"/>
        </w:rPr>
        <w:t>下列关于《骆驼祥子》的表述不正确的一项是（  ）</w:t>
      </w: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分）</w:t>
      </w:r>
    </w:p>
    <w:p w14:paraId="6720DCFE">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A. 作者老舍，原名舒庆春，字舍予，满族，北京人。</w:t>
      </w:r>
    </w:p>
    <w:p w14:paraId="2054DA29">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B. 小说讲述的是一个普通人力车夫的故事，反映了一个有良知的作家对底层劳动人民生存状况的关注和同情。</w:t>
      </w:r>
    </w:p>
    <w:p w14:paraId="204BBFFB">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C. 祥子第三次买车用的是虎妞的钱，可是为了给虎妞办丧事又把车卖掉了。</w:t>
      </w:r>
    </w:p>
    <w:p w14:paraId="0290779F">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D. 小说结尾，祥子放弃了自己的理想，从一个诚实可爱的青年变成了麻木、潦倒、狡猾、自暴自弃的行尸走肉，是因为他天生就没有上进心，好吃懒做。</w:t>
      </w:r>
    </w:p>
    <w:p w14:paraId="36EEC39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23.一个好的书名，往往内涵丰富。请仿照示例，解读《骆驼祥子》的书名。（3分）</w:t>
      </w:r>
    </w:p>
    <w:p w14:paraId="4012EDD4">
      <w:pPr>
        <w:keepNext w:val="0"/>
        <w:keepLines w:val="0"/>
        <w:pageBreakBefore w:val="0"/>
        <w:widowControl/>
        <w:suppressLineNumbers w:val="0"/>
        <w:kinsoku/>
        <w:wordWrap/>
        <w:overflowPunct/>
        <w:topLinePunct w:val="0"/>
        <w:autoSpaceDE/>
        <w:autoSpaceDN/>
        <w:bidi w:val="0"/>
        <w:adjustRightInd/>
        <w:snapToGrid/>
        <w:spacing w:line="320" w:lineRule="exact"/>
        <w:ind w:firstLine="420" w:firstLineChars="200"/>
        <w:jc w:val="left"/>
        <w:textAlignment w:val="auto"/>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示例：《朝花夕拾》</w:t>
      </w:r>
      <w:r>
        <w:rPr>
          <w:rFonts w:hint="default" w:ascii="楷体" w:hAnsi="楷体" w:eastAsia="楷体" w:cs="楷体"/>
          <w:sz w:val="21"/>
          <w:szCs w:val="21"/>
          <w:lang w:val="en-US" w:eastAsia="zh-CN"/>
        </w:rPr>
        <w:t xml:space="preserve"> </w:t>
      </w:r>
      <w:r>
        <w:rPr>
          <w:rFonts w:hint="eastAsia" w:ascii="楷体" w:hAnsi="楷体" w:eastAsia="楷体" w:cs="楷体"/>
          <w:sz w:val="21"/>
          <w:szCs w:val="21"/>
          <w:lang w:val="en-US" w:eastAsia="zh-CN"/>
        </w:rPr>
        <w:t>，早上的花晚上来捡，喻指鲁迅晚年回忆青少年时期的人和事。书名用比喻的手法，形象地揭示了作品的内容。鲁迅在晚年回忆了童年、少年、青年时期的各种经历，并抒发了自己的情思。</w:t>
      </w:r>
    </w:p>
    <w:p w14:paraId="0D79D3A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rPr>
      </w:pPr>
    </w:p>
    <w:p w14:paraId="406841C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rPr>
      </w:pPr>
      <w:r>
        <w:rPr>
          <w:rFonts w:hint="eastAsia" w:ascii="宋体" w:hAnsi="宋体" w:eastAsia="宋体" w:cs="宋体"/>
          <w:b w:val="0"/>
          <w:bCs/>
          <w:sz w:val="21"/>
          <w:szCs w:val="21"/>
        </w:rPr>
        <w:t>2</w:t>
      </w:r>
      <w:r>
        <w:rPr>
          <w:rFonts w:hint="eastAsia" w:ascii="宋体" w:hAnsi="宋体" w:cs="宋体"/>
          <w:b w:val="0"/>
          <w:bCs/>
          <w:sz w:val="21"/>
          <w:szCs w:val="21"/>
          <w:lang w:val="en-US" w:eastAsia="zh-CN"/>
        </w:rPr>
        <w:t>4</w:t>
      </w:r>
      <w:r>
        <w:rPr>
          <w:rFonts w:hint="eastAsia" w:ascii="宋体" w:hAnsi="宋体" w:eastAsia="宋体" w:cs="宋体"/>
          <w:b w:val="0"/>
          <w:bCs/>
          <w:sz w:val="21"/>
          <w:szCs w:val="21"/>
        </w:rPr>
        <w:t>.看完名著《骆驼祥子》后，你想把祥子人生中至关重要的三起三落讲给你父母听，你会如何简要概括这段经历？</w:t>
      </w:r>
      <w:r>
        <w:rPr>
          <w:rFonts w:hint="eastAsia" w:ascii="宋体" w:hAnsi="宋体" w:cs="宋体"/>
          <w:b w:val="0"/>
          <w:bCs/>
          <w:sz w:val="21"/>
          <w:szCs w:val="21"/>
          <w:lang w:val="en-US" w:eastAsia="zh-CN"/>
        </w:rPr>
        <w:t>100</w:t>
      </w:r>
      <w:r>
        <w:rPr>
          <w:rFonts w:hint="eastAsia" w:ascii="宋体" w:hAnsi="宋体" w:eastAsia="宋体" w:cs="宋体"/>
          <w:b w:val="0"/>
          <w:bCs/>
          <w:sz w:val="21"/>
          <w:szCs w:val="21"/>
        </w:rPr>
        <w:t>字左右</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4分</w:t>
      </w:r>
      <w:r>
        <w:rPr>
          <w:rFonts w:hint="eastAsia" w:ascii="宋体" w:hAnsi="宋体" w:eastAsia="宋体" w:cs="宋体"/>
          <w:b w:val="0"/>
          <w:bCs/>
          <w:sz w:val="21"/>
          <w:szCs w:val="21"/>
          <w:lang w:eastAsia="zh-CN"/>
        </w:rPr>
        <w:t>）</w:t>
      </w:r>
    </w:p>
    <w:p w14:paraId="0F7DAD8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s="宋体"/>
          <w:b w:val="0"/>
          <w:bCs/>
          <w:sz w:val="21"/>
          <w:szCs w:val="21"/>
          <w:lang w:val="en-US" w:eastAsia="zh-CN"/>
        </w:rPr>
      </w:pPr>
    </w:p>
    <w:p w14:paraId="6F69039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rPr>
        <w:t>五、写作</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50分</w:t>
      </w:r>
      <w:r>
        <w:rPr>
          <w:rFonts w:hint="eastAsia" w:ascii="宋体" w:hAnsi="宋体" w:cs="宋体"/>
          <w:b/>
          <w:bCs w:val="0"/>
          <w:sz w:val="21"/>
          <w:szCs w:val="21"/>
          <w:lang w:eastAsia="zh-CN"/>
        </w:rPr>
        <w:t>）</w:t>
      </w:r>
    </w:p>
    <w:p w14:paraId="0A013B0B">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lang w:val="en-US" w:eastAsia="zh-CN"/>
        </w:rPr>
        <w:t>25. 课本里，闻一多是潜心钻研的学者，是舍生取义的英雄；邓稼先是隐姓埋名的科研先锋，是无私奉献的民族脊梁；列夫·托尔斯泰是妙笔生花的文坛巨匠，是思想深邃的精神导师。其实，生活中，我们身边也藏着许多“大先生”。他们或许是耐心教导的老师，或许是辛勤劳作的父母，或</w:t>
      </w:r>
      <w:r>
        <w:rPr>
          <w:rFonts w:hint="eastAsia" w:ascii="楷体" w:hAnsi="楷体" w:eastAsia="楷体" w:cs="楷体"/>
          <w:sz w:val="21"/>
          <w:szCs w:val="21"/>
        </w:rPr>
        <w:t>许是默默奉献的邻居，他们以平凡之躯散发不凡光芒。</w:t>
      </w:r>
    </w:p>
    <w:p w14:paraId="0998AAE9">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请以</w:t>
      </w:r>
      <w:r>
        <w:rPr>
          <w:rFonts w:hint="eastAsia" w:ascii="宋体" w:hAnsi="宋体" w:eastAsia="宋体" w:cs="宋体"/>
          <w:sz w:val="21"/>
          <w:szCs w:val="21"/>
          <w:lang w:val="en-US" w:eastAsia="zh-CN"/>
        </w:rPr>
        <w:t>《身边的“大先生”》为题，写一篇记叙文，讲述身边让你敬重、有着独特人格魅力的人物故事。</w:t>
      </w:r>
      <w:r>
        <w:rPr>
          <w:rFonts w:hint="eastAsia" w:ascii="宋体" w:hAnsi="宋体" w:eastAsia="宋体" w:cs="宋体"/>
          <w:sz w:val="21"/>
          <w:szCs w:val="21"/>
        </w:rPr>
        <w:t>要求：</w:t>
      </w:r>
      <w:r>
        <w:rPr>
          <w:rFonts w:hint="eastAsia" w:ascii="宋体" w:hAnsi="宋体" w:eastAsia="宋体" w:cs="宋体"/>
          <w:sz w:val="21"/>
          <w:szCs w:val="21"/>
          <w:lang w:val="en-US" w:eastAsia="zh-CN"/>
        </w:rPr>
        <w:t>从生活中取材，精心挑选典型事例，运用多种描写手法，如外貌、语言、动作、神态等，细致刻画人物形象，展现其突出特点和品质。 字数不少于600字。文中不得出现真实的人名、校名和地名。</w:t>
      </w:r>
    </w:p>
    <w:tbl>
      <w:tblPr>
        <w:tblStyle w:val="7"/>
        <w:tblW w:w="9082" w:type="dxa"/>
        <w:jc w:val="center"/>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Layout w:type="fixed"/>
        <w:tblCellMar>
          <w:top w:w="0" w:type="dxa"/>
          <w:left w:w="108" w:type="dxa"/>
          <w:bottom w:w="0" w:type="dxa"/>
          <w:right w:w="108" w:type="dxa"/>
        </w:tblCellMar>
      </w:tblPr>
      <w:tblGrid>
        <w:gridCol w:w="453"/>
        <w:gridCol w:w="453"/>
        <w:gridCol w:w="453"/>
        <w:gridCol w:w="453"/>
        <w:gridCol w:w="453"/>
        <w:gridCol w:w="453"/>
        <w:gridCol w:w="453"/>
        <w:gridCol w:w="453"/>
        <w:gridCol w:w="453"/>
        <w:gridCol w:w="453"/>
        <w:gridCol w:w="453"/>
        <w:gridCol w:w="453"/>
        <w:gridCol w:w="453"/>
        <w:gridCol w:w="453"/>
        <w:gridCol w:w="453"/>
        <w:gridCol w:w="453"/>
        <w:gridCol w:w="453"/>
        <w:gridCol w:w="453"/>
        <w:gridCol w:w="464"/>
        <w:gridCol w:w="464"/>
      </w:tblGrid>
      <w:tr w14:paraId="1EAC60BD">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74B36C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E93B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35C3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DE2D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C81D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CD0A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C376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E049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8E68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841C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38D8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D599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EAFF8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0E79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4EAA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870E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09463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721C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D772F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B1510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2FB8383">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2A76FC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10EF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111B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BE96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89AE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297D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F24BD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488D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1596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DF00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5ED4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31B3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A124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6F73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8CFA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D794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0FB6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3213C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D1ADA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CFDD1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D10F833">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6E8082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8B2A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96D2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EF58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7400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943A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D96E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7EFD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D1C9E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1E7B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012D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E80F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D83F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F010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356D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9452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6B6A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ABAE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4D9E8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11EB8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301B622">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33401C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7CDE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25E7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FBB8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2BC2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B8C0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D04F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40B9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9C46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B788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8DE0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AFBB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0137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A9E3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3BE9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4416F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DB0D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B8F1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C9218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DCDBE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578B1B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83117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A745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BE65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CB90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3826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622F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3A43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7B77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5666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107C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382D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7D33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7F2EE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37CC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E9E5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76BC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018E0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4070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92319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F5362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53F4D6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D26B2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1D0DE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5943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4F09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850C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7E66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FC76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8360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4DA9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6BF1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0872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848D9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34CC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7B97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2101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4C4E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9584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68ED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DAC34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4D204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D08EC53">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4F38C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p w14:paraId="0E8A0F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BBE1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71EE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DA5F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213F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3F92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491D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6827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6BAF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B1DE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55F1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D7D1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C7AF7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811D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80AD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CAFE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2A2B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0402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3396A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4A5F5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B64F8E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AC47B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F5A2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A5CC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217D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72FA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480B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F208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190F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97C5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D7D2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5D3C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BC13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59B2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3875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B0F2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C3C7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9D58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BFA1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10D73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02969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31AB3A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96E65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r>
              <w:rPr>
                <w:rFonts w:hint="eastAsia" w:ascii="Times" w:hAnsi="Times" w:cs="Times"/>
                <w:color w:val="auto"/>
                <w:sz w:val="24"/>
              </w:rPr>
              <mc:AlternateContent>
                <mc:Choice Requires="wps">
                  <w:drawing>
                    <wp:anchor distT="0" distB="0" distL="114300" distR="114300" simplePos="0" relativeHeight="251664384" behindDoc="0" locked="1" layoutInCell="0" allowOverlap="1">
                      <wp:simplePos x="0" y="0"/>
                      <wp:positionH relativeFrom="page">
                        <wp:posOffset>3750310</wp:posOffset>
                      </wp:positionH>
                      <wp:positionV relativeFrom="page">
                        <wp:posOffset>9686925</wp:posOffset>
                      </wp:positionV>
                      <wp:extent cx="1912620" cy="2241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912620" cy="224155"/>
                              </a:xfrm>
                              <a:prstGeom prst="rect">
                                <a:avLst/>
                              </a:prstGeom>
                              <a:noFill/>
                              <a:ln>
                                <a:noFill/>
                              </a:ln>
                            </wps:spPr>
                            <wps:txbx>
                              <w:txbxContent>
                                <w:p w14:paraId="122CC4CA">
                                  <w:pPr>
                                    <w:spacing w:line="240" w:lineRule="exact"/>
                                    <w:jc w:val="center"/>
                                    <w:rPr>
                                      <w:rFonts w:hint="eastAsia"/>
                                      <w:sz w:val="15"/>
                                    </w:rPr>
                                  </w:pPr>
                                </w:p>
                              </w:txbxContent>
                            </wps:txbx>
                            <wps:bodyPr lIns="0" tIns="0" rIns="0" bIns="0" upright="1"/>
                          </wps:wsp>
                        </a:graphicData>
                      </a:graphic>
                    </wp:anchor>
                  </w:drawing>
                </mc:Choice>
                <mc:Fallback>
                  <w:pict>
                    <v:shape id="_x0000_s1026" o:spid="_x0000_s1026" o:spt="202" type="#_x0000_t202" style="position:absolute;left:0pt;margin-left:295.3pt;margin-top:762.75pt;height:17.65pt;width:150.6pt;mso-position-horizontal-relative:page;mso-position-vertical-relative:page;z-index:251664384;mso-width-relative:page;mso-height-relative:page;" filled="f" stroked="f" coordsize="21600,21600" o:allowincell="f" o:gfxdata="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nuk7BtoAAAANAQAADwAAAAAAAAABACAAAAAiAAAAZHJzL2Rvd25yZXYueG1sUEsB&#10;AhQAFAAAAAgAh07iQJ+n6uK6AQAAcgMAAA4AAAAAAAAAAQAgAAAAKQEAAGRycy9lMm9Eb2MueG1s&#10;UEsFBgAAAAAGAAYAWQEAAFUFAAAAAA==&#10;">
                      <v:fill on="f" focussize="0,0"/>
                      <v:stroke on="f"/>
                      <v:imagedata o:title=""/>
                      <o:lock v:ext="edit" aspectratio="f"/>
                      <v:textbox inset="0mm,0mm,0mm,0mm">
                        <w:txbxContent>
                          <w:p w14:paraId="122CC4CA">
                            <w:pPr>
                              <w:spacing w:line="240" w:lineRule="exact"/>
                              <w:jc w:val="center"/>
                              <w:rPr>
                                <w:rFonts w:hint="eastAsia"/>
                                <w:sz w:val="15"/>
                              </w:rPr>
                            </w:pPr>
                          </w:p>
                        </w:txbxContent>
                      </v:textbox>
                      <w10:anchorlock/>
                    </v:shape>
                  </w:pict>
                </mc:Fallback>
              </mc:AlternateContent>
            </w:r>
            <w:r>
              <w:rPr>
                <w:rFonts w:hint="eastAsia" w:ascii="Times" w:hAnsi="Times" w:cs="Times"/>
                <w:color w:val="auto"/>
                <w:sz w:val="24"/>
              </w:rPr>
              <mc:AlternateContent>
                <mc:Choice Requires="wps">
                  <w:drawing>
                    <wp:anchor distT="0" distB="0" distL="114300" distR="114300" simplePos="0" relativeHeight="251663360" behindDoc="0" locked="1" layoutInCell="0" allowOverlap="1">
                      <wp:simplePos x="0" y="0"/>
                      <wp:positionH relativeFrom="page">
                        <wp:posOffset>9865995</wp:posOffset>
                      </wp:positionH>
                      <wp:positionV relativeFrom="page">
                        <wp:posOffset>9686925</wp:posOffset>
                      </wp:positionV>
                      <wp:extent cx="1912620" cy="22415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912620" cy="224155"/>
                              </a:xfrm>
                              <a:prstGeom prst="rect">
                                <a:avLst/>
                              </a:prstGeom>
                              <a:noFill/>
                              <a:ln>
                                <a:noFill/>
                              </a:ln>
                            </wps:spPr>
                            <wps:txbx>
                              <w:txbxContent>
                                <w:p w14:paraId="0773A184">
                                  <w:pPr>
                                    <w:spacing w:line="240" w:lineRule="exact"/>
                                    <w:jc w:val="center"/>
                                    <w:rPr>
                                      <w:rFonts w:hint="eastAsia"/>
                                      <w:sz w:val="15"/>
                                    </w:rPr>
                                  </w:pPr>
                                </w:p>
                              </w:txbxContent>
                            </wps:txbx>
                            <wps:bodyPr lIns="0" tIns="0" rIns="0" bIns="0" upright="1"/>
                          </wps:wsp>
                        </a:graphicData>
                      </a:graphic>
                    </wp:anchor>
                  </w:drawing>
                </mc:Choice>
                <mc:Fallback>
                  <w:pict>
                    <v:shape id="_x0000_s1026" o:spid="_x0000_s1026" o:spt="202" type="#_x0000_t202" style="position:absolute;left:0pt;margin-left:776.85pt;margin-top:762.75pt;height:17.65pt;width:150.6pt;mso-position-horizontal-relative:page;mso-position-vertical-relative:page;z-index:251663360;mso-width-relative:page;mso-height-relative:page;" filled="f" stroked="f" coordsize="21600,21600" o:allowincell="f" o:gfxdata="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AhXVZ3bAAAADwEAAA8AAAAAAAAAAQAgAAAAIgAAAGRycy9kb3ducmV2LnhtbFBL&#10;AQIUABQAAAAIAIdO4kCsGCjzugEAAHQDAAAOAAAAAAAAAAEAIAAAACoBAABkcnMvZTJvRG9jLnht&#10;bFBLBQYAAAAABgAGAFkBAABWBQAAAAA=&#10;">
                      <v:fill on="f" focussize="0,0"/>
                      <v:stroke on="f"/>
                      <v:imagedata o:title=""/>
                      <o:lock v:ext="edit" aspectratio="f"/>
                      <v:textbox inset="0mm,0mm,0mm,0mm">
                        <w:txbxContent>
                          <w:p w14:paraId="0773A184">
                            <w:pPr>
                              <w:spacing w:line="240" w:lineRule="exact"/>
                              <w:jc w:val="center"/>
                              <w:rPr>
                                <w:rFonts w:hint="eastAsia"/>
                                <w:sz w:val="15"/>
                              </w:rPr>
                            </w:pPr>
                          </w:p>
                        </w:txbxContent>
                      </v:textbox>
                      <w10:anchorlock/>
                    </v:shape>
                  </w:pict>
                </mc:Fallback>
              </mc:AlternateContent>
            </w:r>
          </w:p>
        </w:tc>
        <w:tc>
          <w:tcPr>
            <w:tcW w:w="453" w:type="dxa"/>
            <w:noWrap w:val="0"/>
            <w:vAlign w:val="top"/>
          </w:tcPr>
          <w:p w14:paraId="426D91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706A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8E178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7CEE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7370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37D9B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D7E1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9300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B927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CD95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8837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8B2F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BF47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7756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91F2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0620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E37B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F5ACD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3A3AF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6E9B2B2">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576A9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ECAB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6825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FE19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6BAB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0564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CBAD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9FE7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5894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AD2F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D9C7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6504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51AF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E818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0725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3B5E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41D66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52A4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7F30B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D4606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5B7A63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884E6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5A76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A714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9FD1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55DB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5D41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AE22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12A7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DAFB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BFA7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BFAD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6F7D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237C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4FB0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198D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540D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2174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38D9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FA51A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47AC3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74A9588">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F0337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77E5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26D7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A292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FFCD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CA6BD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5019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1D6D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0021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20E2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13F5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7B46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918C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6B10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B6DE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3E98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358B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66B1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21DB8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EF8E7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8D2204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56DE3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3B48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CE21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BF08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DE09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044A0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4696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57D4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069B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74BE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870D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E4C1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EBF8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EE7E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E018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2F2D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FA61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E921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3272A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DF53AD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4E1604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83AF8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7DDA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E014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8C6D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7BB8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084F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7E08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87FB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DBBB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1573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CBD4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91172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D425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F248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BF30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172C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998A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8C88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51A28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2E539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3B396A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0D4EA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FD03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93B8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D424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F2E3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B374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9921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8577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2C59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EE94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39FE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86CE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15E0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318A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8F42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B507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CA86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9129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567C9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FB727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90AF1A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E9051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93DB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33AF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8A0A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FE0E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DB0A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B593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B1CD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03A8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D26E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720E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0E87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CD62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7627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739B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74D6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4BE8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5A76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EFDF6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309A2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3B75F68">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35205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r>
              <w:rPr>
                <w:rFonts w:hint="eastAsia" w:ascii="Times" w:hAnsi="Times" w:cs="Times"/>
                <w:color w:val="auto"/>
                <w:sz w:val="24"/>
              </w:rPr>
              <mc:AlternateContent>
                <mc:Choice Requires="wps">
                  <w:drawing>
                    <wp:anchor distT="0" distB="0" distL="114300" distR="114300" simplePos="0" relativeHeight="251661312" behindDoc="0" locked="1" layoutInCell="1" allowOverlap="1">
                      <wp:simplePos x="0" y="0"/>
                      <wp:positionH relativeFrom="page">
                        <wp:posOffset>-4347210</wp:posOffset>
                      </wp:positionH>
                      <wp:positionV relativeFrom="page">
                        <wp:posOffset>8507730</wp:posOffset>
                      </wp:positionV>
                      <wp:extent cx="1942465" cy="22415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942465" cy="224155"/>
                              </a:xfrm>
                              <a:prstGeom prst="rect">
                                <a:avLst/>
                              </a:prstGeom>
                              <a:noFill/>
                              <a:ln>
                                <a:noFill/>
                              </a:ln>
                            </wps:spPr>
                            <wps:txbx>
                              <w:txbxContent>
                                <w:p w14:paraId="6B14E91A">
                                  <w:pPr>
                                    <w:spacing w:line="240" w:lineRule="exact"/>
                                    <w:jc w:val="left"/>
                                  </w:pPr>
                                  <w:r>
                                    <w:rPr>
                                      <w:rFonts w:hint="eastAsia" w:ascii="Calibri" w:hAnsi="Calibri"/>
                                      <w:sz w:val="15"/>
                                    </w:rPr>
                                    <w:t>八年级语文期末试卷  第7页   共8页</w:t>
                                  </w:r>
                                </w:p>
                              </w:txbxContent>
                            </wps:txbx>
                            <wps:bodyPr lIns="0" tIns="0" rIns="0" bIns="0" upright="1"/>
                          </wps:wsp>
                        </a:graphicData>
                      </a:graphic>
                    </wp:anchor>
                  </w:drawing>
                </mc:Choice>
                <mc:Fallback>
                  <w:pict>
                    <v:shape id="_x0000_s1026" o:spid="_x0000_s1026" o:spt="202" type="#_x0000_t202" style="position:absolute;left:0pt;margin-left:-342.3pt;margin-top:669.9pt;height:17.65pt;width:152.95pt;mso-position-horizontal-relative:page;mso-position-vertical-relative:page;z-index:251661312;mso-width-relative:page;mso-height-relative:page;" filled="f" stroked="f" coordsize="21600,21600" o:gfxdata="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itQs4twAAAAPAQAADwAAAAAAAAABACAAAAAiAAAAZHJzL2Rvd25yZXYueG1s&#10;UEsBAhQAFAAAAAgAh07iQLDOtTS7AQAAdAMAAA4AAAAAAAAAAQAgAAAAKwEAAGRycy9lMm9Eb2Mu&#10;eG1sUEsFBgAAAAAGAAYAWQEAAFgFAAAAAA==&#10;">
                      <v:fill on="f" focussize="0,0"/>
                      <v:stroke on="f"/>
                      <v:imagedata o:title=""/>
                      <o:lock v:ext="edit" aspectratio="f"/>
                      <v:textbox inset="0mm,0mm,0mm,0mm">
                        <w:txbxContent>
                          <w:p w14:paraId="6B14E91A">
                            <w:pPr>
                              <w:spacing w:line="240" w:lineRule="exact"/>
                              <w:jc w:val="left"/>
                            </w:pPr>
                            <w:r>
                              <w:rPr>
                                <w:rFonts w:hint="eastAsia" w:ascii="Calibri" w:hAnsi="Calibri"/>
                                <w:sz w:val="15"/>
                              </w:rPr>
                              <w:t>八年级语文期末试卷  第7页   共8页</w:t>
                            </w:r>
                          </w:p>
                        </w:txbxContent>
                      </v:textbox>
                      <w10:anchorlock/>
                    </v:shape>
                  </w:pict>
                </mc:Fallback>
              </mc:AlternateContent>
            </w:r>
            <w:r>
              <w:rPr>
                <w:rFonts w:hint="eastAsia" w:ascii="Times" w:hAnsi="Times" w:cs="Times"/>
                <w:color w:val="auto"/>
                <w:sz w:val="24"/>
              </w:rPr>
              <mc:AlternateContent>
                <mc:Choice Requires="wps">
                  <w:drawing>
                    <wp:anchor distT="0" distB="0" distL="114300" distR="114300" simplePos="0" relativeHeight="251660288" behindDoc="0" locked="1" layoutInCell="1" allowOverlap="1">
                      <wp:simplePos x="0" y="0"/>
                      <wp:positionH relativeFrom="page">
                        <wp:posOffset>1885950</wp:posOffset>
                      </wp:positionH>
                      <wp:positionV relativeFrom="page">
                        <wp:posOffset>8507730</wp:posOffset>
                      </wp:positionV>
                      <wp:extent cx="1942465" cy="22415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942465" cy="224155"/>
                              </a:xfrm>
                              <a:prstGeom prst="rect">
                                <a:avLst/>
                              </a:prstGeom>
                              <a:noFill/>
                              <a:ln>
                                <a:noFill/>
                              </a:ln>
                            </wps:spPr>
                            <wps:txbx>
                              <w:txbxContent>
                                <w:p w14:paraId="7C82CDD1">
                                  <w:pPr>
                                    <w:spacing w:line="240" w:lineRule="exact"/>
                                    <w:jc w:val="left"/>
                                  </w:pPr>
                                  <w:r>
                                    <w:rPr>
                                      <w:rFonts w:hint="eastAsia" w:ascii="Calibri" w:hAnsi="Calibri"/>
                                      <w:sz w:val="15"/>
                                    </w:rPr>
                                    <w:t>八年级语文期末试卷  第8页   共8页</w:t>
                                  </w:r>
                                </w:p>
                              </w:txbxContent>
                            </wps:txbx>
                            <wps:bodyPr lIns="0" tIns="0" rIns="0" bIns="0" upright="1"/>
                          </wps:wsp>
                        </a:graphicData>
                      </a:graphic>
                    </wp:anchor>
                  </w:drawing>
                </mc:Choice>
                <mc:Fallback>
                  <w:pict>
                    <v:shape id="_x0000_s1026" o:spid="_x0000_s1026" o:spt="202" type="#_x0000_t202" style="position:absolute;left:0pt;margin-left:148.5pt;margin-top:669.9pt;height:17.65pt;width:152.95pt;mso-position-horizontal-relative:page;mso-position-vertical-relative:page;z-index:251660288;mso-width-relative:page;mso-height-relative:page;" filled="f" stroked="f" coordsize="21600,21600" o:gfxdata="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WCWhN2wAAAA0BAAAPAAAAAAAAAAEAIAAAACIAAABkcnMvZG93bnJldi54bWxQ&#10;SwECFAAUAAAACACHTuJAcmpYn7sBAAByAwAADgAAAAAAAAABACAAAAAqAQAAZHJzL2Uyb0RvYy54&#10;bWxQSwUGAAAAAAYABgBZAQAAVwUAAAAA&#10;">
                      <v:fill on="f" focussize="0,0"/>
                      <v:stroke on="f"/>
                      <v:imagedata o:title=""/>
                      <o:lock v:ext="edit" aspectratio="f"/>
                      <v:textbox inset="0mm,0mm,0mm,0mm">
                        <w:txbxContent>
                          <w:p w14:paraId="7C82CDD1">
                            <w:pPr>
                              <w:spacing w:line="240" w:lineRule="exact"/>
                              <w:jc w:val="left"/>
                            </w:pPr>
                            <w:r>
                              <w:rPr>
                                <w:rFonts w:hint="eastAsia" w:ascii="Calibri" w:hAnsi="Calibri"/>
                                <w:sz w:val="15"/>
                              </w:rPr>
                              <w:t>八年级语文期末试卷  第8页   共8页</w:t>
                            </w:r>
                          </w:p>
                        </w:txbxContent>
                      </v:textbox>
                      <w10:anchorlock/>
                    </v:shape>
                  </w:pict>
                </mc:Fallback>
              </mc:AlternateContent>
            </w:r>
          </w:p>
        </w:tc>
        <w:tc>
          <w:tcPr>
            <w:tcW w:w="453" w:type="dxa"/>
            <w:noWrap w:val="0"/>
            <w:vAlign w:val="top"/>
          </w:tcPr>
          <w:p w14:paraId="76D047D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FB2A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507B1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7B0E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C593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5811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2D05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7F0B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A6D5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8253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D507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B793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8CA2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1D6D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3220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E375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2880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7D717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65364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3F0CF04">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0373C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3FF1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E42D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341A3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34D8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0928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77BF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E6D9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5771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F078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A6BD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695B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7BF5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6B20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C41E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72E0D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967E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4E446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9953E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5B0CE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C3EFE91">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35F31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6D99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F160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D4F08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7991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81B21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9A4C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28C0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7ECD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86D4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10BC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2250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47E3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75471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4B01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0DF4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21AA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BE77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AB35CE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611015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0ABE744">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30EF5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CB30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C8C0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F799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6488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460E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979F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913E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541B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BDCA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BE61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D26A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7862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B353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396F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F24B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8935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74A9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466D0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1060A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20E550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DA421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0EDA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613D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D8BA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167F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0072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55BDD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29AF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86FD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0C55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40F9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6E16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513A2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562E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1AC8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6E0E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D426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F35E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2C196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38954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263F320">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FB52E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0CC0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E89E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5435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3E94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D1C32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16FF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A2AC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FF42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B186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EF5B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E149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CAEF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0A64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2E1D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BD6D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83CE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057E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A4528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9EA89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76FE78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BEEC9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4F3F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9BB4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38B6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B8A1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93D2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6FC0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A65C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0944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44DF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884E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E56E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446F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8D30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6D2D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2B2D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8CEC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7C20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B69B9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5DE97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819097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36AC2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76B2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52C4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7303E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BCFE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2E1D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8C75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4BDAC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6AC9D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82D4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2976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58F9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C5E5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122B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160F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5986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9432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ADF3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5CACF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F94A2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1EAB918">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8ECC5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AE78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8388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A9DA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388D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A7F3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5FB9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4639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C7A3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E637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7159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24CC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395F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9958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B320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F959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7AA9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0204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50C6D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DD85E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E069A8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C71AB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66BD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2DBE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3459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900C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A600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4C1B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ABE0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5027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2F6F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0978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6A89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001B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F0D3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CE3B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FE79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F6E8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CC6A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39B1D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22E76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761E2E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49BE9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29A0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37F7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908F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A8FA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0D49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0805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59D4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3DFE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7CDB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5727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C6B5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0FC6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D778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1CF2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9330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A6D2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28C3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FF33F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E6C7F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31FB34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2E2B4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C00D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77BD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C9B1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81F0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65C7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CF47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AF30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2BB4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4FAF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75F4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467D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9D9F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2A62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B2BA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CD84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143B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36F9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4F830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9226A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3DF024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64240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E86CD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C99A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BF5C6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DAD5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5227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CBCD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60FB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5A38D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D3DE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69A9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416E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FFBE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106F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26B6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1457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A03A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3A3C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9A406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8B1A0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D94715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F9655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CB8B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656B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F2FB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B12C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9A32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3E32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700D4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D8A66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66726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3A7A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7DC8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307B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8135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C8BD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4C39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B869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E3FF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0C8F4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B2F53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2EDA87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F47D6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7C19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20E0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2022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52A8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524F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2BD0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B1B4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C42D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55AC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C0B79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1C61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A1D2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E639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E44A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99B7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27F5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6A9C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76BC8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56E1C2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F390CD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920A2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1360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53F5D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30B3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55EC7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C207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BF19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4056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A83D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97D56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275D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6F91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39E3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F482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F2CD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C02D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5BBD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17AE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AC138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85039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5EA861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16F7F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28173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62CE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EC76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3E22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061E6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8FEF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01C0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5D98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C0C4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CED7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62F5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8E7D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415B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862D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A8C6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4687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E8D62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38B19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8C227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1854F6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417B4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2031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A87A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C34A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7D67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0CEA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0563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A6AA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B83B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EFFA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E54D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BF6C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90F3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08132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921B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45653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BCDF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F548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50C8B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1F280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bl>
    <w:p w14:paraId="6F939B14">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p>
    <w:sectPr>
      <w:headerReference r:id="rId3" w:type="default"/>
      <w:footerReference r:id="rId4" w:type="default"/>
      <w:pgSz w:w="23811" w:h="16838" w:orient="landscape"/>
      <w:pgMar w:top="1871" w:right="2551" w:bottom="1871" w:left="2835" w:header="851" w:footer="992" w:gutter="0"/>
      <w:cols w:space="427" w:num="2"/>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2D024">
    <w:pPr>
      <w:pStyle w:val="4"/>
    </w:pPr>
  </w:p>
  <w:p w14:paraId="5EA79263">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23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5866D">
    <w:pPr>
      <w:pStyle w:val="5"/>
      <w:pBdr>
        <w:bottom w:val="none" w:color="auto" w:sz="0" w:space="0"/>
      </w:pBdr>
    </w:pPr>
  </w:p>
  <w:p w14:paraId="792B6036">
    <w:pPr>
      <w:pBdr>
        <w:bottom w:val="none" w:color="auto" w:sz="0" w:space="1"/>
      </w:pBdr>
      <w:snapToGrid w:val="0"/>
      <w:rPr>
        <w:kern w:val="0"/>
        <w:sz w:val="2"/>
        <w:szCs w:val="2"/>
      </w:rPr>
    </w:pPr>
    <w:r>
      <w:drawing>
        <wp:anchor distT="0" distB="0" distL="114300" distR="114300" simplePos="0" relativeHeight="251661312"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91C856"/>
    <w:multiLevelType w:val="singleLevel"/>
    <w:tmpl w:val="8D91C856"/>
    <w:lvl w:ilvl="0" w:tentative="0">
      <w:start w:val="3"/>
      <w:numFmt w:val="decimal"/>
      <w:lvlText w:val="%1."/>
      <w:lvlJc w:val="left"/>
      <w:pPr>
        <w:tabs>
          <w:tab w:val="left" w:pos="312"/>
        </w:tabs>
      </w:pPr>
    </w:lvl>
  </w:abstractNum>
  <w:abstractNum w:abstractNumId="1">
    <w:nsid w:val="D5BD1D69"/>
    <w:multiLevelType w:val="singleLevel"/>
    <w:tmpl w:val="D5BD1D69"/>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1AD5116"/>
    <w:rsid w:val="02275ADC"/>
    <w:rsid w:val="02E64D83"/>
    <w:rsid w:val="033436A5"/>
    <w:rsid w:val="03CE041A"/>
    <w:rsid w:val="03E272F9"/>
    <w:rsid w:val="05361302"/>
    <w:rsid w:val="05A70E2C"/>
    <w:rsid w:val="06004BCA"/>
    <w:rsid w:val="06B84C89"/>
    <w:rsid w:val="0A153B29"/>
    <w:rsid w:val="0C252478"/>
    <w:rsid w:val="0D0C1CFF"/>
    <w:rsid w:val="0DD95AED"/>
    <w:rsid w:val="0DE424AE"/>
    <w:rsid w:val="0E194874"/>
    <w:rsid w:val="0E3A5F83"/>
    <w:rsid w:val="0EFE3455"/>
    <w:rsid w:val="145F3926"/>
    <w:rsid w:val="1524681C"/>
    <w:rsid w:val="15B620B1"/>
    <w:rsid w:val="16027AF8"/>
    <w:rsid w:val="188F31C8"/>
    <w:rsid w:val="18C33768"/>
    <w:rsid w:val="1ABD2416"/>
    <w:rsid w:val="1AF267ED"/>
    <w:rsid w:val="1D295B40"/>
    <w:rsid w:val="1D9B25D7"/>
    <w:rsid w:val="1EBF49AE"/>
    <w:rsid w:val="1F6E2281"/>
    <w:rsid w:val="20754A12"/>
    <w:rsid w:val="20D968FC"/>
    <w:rsid w:val="226F0499"/>
    <w:rsid w:val="22B0432F"/>
    <w:rsid w:val="23B741EF"/>
    <w:rsid w:val="24134E54"/>
    <w:rsid w:val="2633618C"/>
    <w:rsid w:val="27672D1D"/>
    <w:rsid w:val="284E57C8"/>
    <w:rsid w:val="28887BBF"/>
    <w:rsid w:val="29DC4F94"/>
    <w:rsid w:val="2BC52E0F"/>
    <w:rsid w:val="2CB847EB"/>
    <w:rsid w:val="2D102879"/>
    <w:rsid w:val="2DD6761F"/>
    <w:rsid w:val="2F2F3457"/>
    <w:rsid w:val="30307033"/>
    <w:rsid w:val="31532D34"/>
    <w:rsid w:val="33A53D1B"/>
    <w:rsid w:val="344B5AC9"/>
    <w:rsid w:val="35CE0152"/>
    <w:rsid w:val="36386B3D"/>
    <w:rsid w:val="3BAD50CB"/>
    <w:rsid w:val="3CF960F6"/>
    <w:rsid w:val="3F4563B2"/>
    <w:rsid w:val="443F5AC6"/>
    <w:rsid w:val="44FA379B"/>
    <w:rsid w:val="451C4F8C"/>
    <w:rsid w:val="45AC718B"/>
    <w:rsid w:val="47024B89"/>
    <w:rsid w:val="47E30E5E"/>
    <w:rsid w:val="4815385D"/>
    <w:rsid w:val="49AC607D"/>
    <w:rsid w:val="4A574A71"/>
    <w:rsid w:val="4ABD5996"/>
    <w:rsid w:val="4BEB0C49"/>
    <w:rsid w:val="4D897DB2"/>
    <w:rsid w:val="4DE94FA3"/>
    <w:rsid w:val="4E4A1AC1"/>
    <w:rsid w:val="4F6A776F"/>
    <w:rsid w:val="50F20ADA"/>
    <w:rsid w:val="5119144D"/>
    <w:rsid w:val="51384540"/>
    <w:rsid w:val="52644AB9"/>
    <w:rsid w:val="52F61A46"/>
    <w:rsid w:val="53D02EFE"/>
    <w:rsid w:val="5545279F"/>
    <w:rsid w:val="55E83E7E"/>
    <w:rsid w:val="56384123"/>
    <w:rsid w:val="585F3F16"/>
    <w:rsid w:val="588D232A"/>
    <w:rsid w:val="591F4DFF"/>
    <w:rsid w:val="59684C58"/>
    <w:rsid w:val="5B0E7B48"/>
    <w:rsid w:val="5B433D9D"/>
    <w:rsid w:val="5C1B42CB"/>
    <w:rsid w:val="5C5F065B"/>
    <w:rsid w:val="5DE770DE"/>
    <w:rsid w:val="5EC46E9C"/>
    <w:rsid w:val="5EFD5F0A"/>
    <w:rsid w:val="5FAE6F2D"/>
    <w:rsid w:val="5FE13A7D"/>
    <w:rsid w:val="6038040C"/>
    <w:rsid w:val="60F65306"/>
    <w:rsid w:val="632C3DED"/>
    <w:rsid w:val="63CE3548"/>
    <w:rsid w:val="674A6C21"/>
    <w:rsid w:val="68EF2911"/>
    <w:rsid w:val="6A0E500E"/>
    <w:rsid w:val="6B560E7C"/>
    <w:rsid w:val="6CEA5F83"/>
    <w:rsid w:val="6D580C3D"/>
    <w:rsid w:val="6EA63EC8"/>
    <w:rsid w:val="6F6600C1"/>
    <w:rsid w:val="6FB00432"/>
    <w:rsid w:val="70C33D5F"/>
    <w:rsid w:val="72E66F89"/>
    <w:rsid w:val="74B6388F"/>
    <w:rsid w:val="74CB5BC5"/>
    <w:rsid w:val="76AC3830"/>
    <w:rsid w:val="77585F7B"/>
    <w:rsid w:val="77920D69"/>
    <w:rsid w:val="78BD69DE"/>
    <w:rsid w:val="78D77369"/>
    <w:rsid w:val="7AAA7D3A"/>
    <w:rsid w:val="7BC5127D"/>
    <w:rsid w:val="7BD74697"/>
    <w:rsid w:val="7CEA2AFF"/>
    <w:rsid w:val="7D7B34CC"/>
    <w:rsid w:val="7EA82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qFormat/>
    <w:uiPriority w:val="0"/>
    <w:pPr>
      <w:spacing w:after="120"/>
    </w:pPr>
    <w:rPr>
      <w:rFonts w:ascii="Times New Roman" w:hAnsi="Times New Roman" w:eastAsia="宋体" w:cs="Times New Roman"/>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styleId="9">
    <w:name w:val="Strong"/>
    <w:basedOn w:val="8"/>
    <w:autoRedefine/>
    <w:qFormat/>
    <w:uiPriority w:val="0"/>
    <w:rPr>
      <w:b/>
    </w:rPr>
  </w:style>
  <w:style w:type="character" w:styleId="10">
    <w:name w:val="page number"/>
    <w:basedOn w:val="8"/>
    <w:autoRedefin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7B75232B38-A165-1FB7-499C-2E1C792CACB5%252525252525252525252525252525252525252525252525252525252525252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7B75232B38-A165-1FB7-499C-2E1C792CACB5%252525252525252525252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8194</Words>
  <Characters>8402</Characters>
  <Lines>0</Lines>
  <Paragraphs>0</Paragraphs>
  <TotalTime>7</TotalTime>
  <ScaleCrop>false</ScaleCrop>
  <LinksUpToDate>false</LinksUpToDate>
  <CharactersWithSpaces>8911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2023-07-10T08:25:00Z</dcterms:created>
  <dc:creator>Administrator</dc:creator>
  <cp:lastModifiedBy>落落</cp:lastModifiedBy>
  <cp:lastPrinted>2024-02-21T00:46:00Z</cp:lastPrinted>
  <dcterms:modified xsi:type="dcterms:W3CDTF">2025-02-21T03:48:51Z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44775BE73E7E4E318B4500456E337FAD_13</vt:lpwstr>
  </property>
  <property fmtid="{D5CDD505-2E9C-101B-9397-08002B2CF9AE}" pid="4" name="KSOTemplateDocerSaveRecord">
    <vt:lpwstr>eyJoZGlkIjoiMDdhZDExZGZiZmQ0NjVjNzM3MDkxYzYxZGZkZTFiZDkiLCJ1c2VySWQiOiIzNTM1NTU0MjQifQ==</vt:lpwstr>
  </property>
</Properties>
</file>