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20" w:firstLineChars="100"/>
        <w:jc w:val="center"/>
        <w:rPr>
          <w:rFonts w:hint="eastAsia"/>
          <w:sz w:val="32"/>
          <w:szCs w:val="32"/>
          <w:lang w:val="en-US" w:eastAsia="zh-CN"/>
        </w:rPr>
      </w:pPr>
      <w:r>
        <w:rPr>
          <w:rFonts w:hint="eastAsia" w:ascii="黑体" w:hAnsi="黑体" w:eastAsia="黑体" w:cs="黑体"/>
          <w:sz w:val="32"/>
          <w:szCs w:val="32"/>
          <w:lang w:val="en-US" w:eastAsia="zh-CN"/>
        </w:rPr>
        <w:t>八年级上册人教版Unit 10复习作业答案及听力材料</w:t>
      </w:r>
    </w:p>
    <w:p>
      <w:pPr>
        <w:jc w:val="left"/>
        <w:rPr>
          <w:rFonts w:hint="default"/>
          <w:lang w:val="en-US" w:eastAsia="zh-CN"/>
        </w:rPr>
      </w:pPr>
      <w:r>
        <w:rPr>
          <w:rFonts w:hint="eastAsia" w:ascii="宋体" w:hAnsi="宋体" w:eastAsia="宋体" w:cs="宋体"/>
          <w:kern w:val="2"/>
          <w:sz w:val="22"/>
          <w:szCs w:val="22"/>
          <w:lang w:val="en-US" w:eastAsia="zh-CN" w:bidi="ar-SA"/>
        </w:rPr>
        <w:t>一．</w:t>
      </w:r>
      <w:r>
        <w:rPr>
          <w:rFonts w:hint="eastAsia"/>
          <w:lang w:val="en-US" w:eastAsia="zh-CN"/>
        </w:rPr>
        <w:t>听力理解</w:t>
      </w:r>
    </w:p>
    <w:p>
      <w:pPr>
        <w:ind w:firstLine="480" w:firstLineChars="200"/>
        <w:rPr>
          <w:rFonts w:hint="default" w:ascii="Times New Roman" w:hAnsi="Times New Roman" w:cs="Times New Roman"/>
          <w:sz w:val="24"/>
          <w:szCs w:val="24"/>
          <w:lang w:val="en-US" w:eastAsia="zh-CN"/>
        </w:rPr>
      </w:pPr>
      <w:r>
        <w:rPr>
          <w:rFonts w:hint="default" w:ascii="Times New Roman" w:hAnsi="Times New Roman" w:eastAsia="宋体" w:cs="Times New Roman"/>
          <w:sz w:val="24"/>
          <w:szCs w:val="24"/>
          <w:lang w:val="en-US" w:eastAsia="zh-CN"/>
        </w:rPr>
        <w:t>1-3：</w:t>
      </w:r>
      <w:r>
        <w:rPr>
          <w:rFonts w:hint="default" w:ascii="Times New Roman" w:hAnsi="Times New Roman" w:cs="Times New Roman"/>
          <w:sz w:val="24"/>
          <w:szCs w:val="24"/>
          <w:lang w:val="en-US" w:eastAsia="zh-CN"/>
        </w:rPr>
        <w:t>:BAB</w:t>
      </w:r>
    </w:p>
    <w:p>
      <w:pPr>
        <w:numPr>
          <w:ilvl w:val="0"/>
          <w:numId w:val="0"/>
        </w:numPr>
        <w:ind w:firstLine="480" w:firstLineChars="200"/>
        <w:rPr>
          <w:rFonts w:hint="default" w:ascii="Times New Roman" w:hAnsi="Times New Roman" w:cs="Times New Roman"/>
          <w:b w:val="0"/>
          <w:bCs w:val="0"/>
          <w:sz w:val="24"/>
          <w:szCs w:val="24"/>
          <w:lang w:val="en-US" w:eastAsia="zh-CN"/>
        </w:rPr>
      </w:pPr>
      <w:r>
        <w:rPr>
          <w:rFonts w:hint="default" w:ascii="Times New Roman" w:hAnsi="Times New Roman" w:cs="Times New Roman"/>
          <w:b w:val="0"/>
          <w:bCs w:val="0"/>
          <w:sz w:val="24"/>
          <w:szCs w:val="24"/>
          <w:lang w:val="en-US" w:eastAsia="zh-CN"/>
        </w:rPr>
        <w:t>4.sun   5.family    6.friends and classmates</w:t>
      </w:r>
    </w:p>
    <w:p>
      <w:pPr>
        <w:numPr>
          <w:ilvl w:val="0"/>
          <w:numId w:val="0"/>
        </w:numPr>
        <w:rPr>
          <w:rFonts w:hint="eastAsia" w:asciiTheme="minorAscii" w:hAnsiTheme="minorAscii" w:cstheme="minorEastAsia"/>
          <w:sz w:val="21"/>
          <w:szCs w:val="21"/>
          <w:lang w:val="en-US" w:eastAsia="zh-CN"/>
        </w:rPr>
      </w:pPr>
      <w:r>
        <w:rPr>
          <w:rFonts w:hint="eastAsia" w:ascii="宋体" w:hAnsi="宋体" w:eastAsia="宋体" w:cs="宋体"/>
          <w:sz w:val="22"/>
          <w:szCs w:val="22"/>
          <w:lang w:val="en-US" w:eastAsia="zh-CN"/>
        </w:rPr>
        <w:t>二.</w:t>
      </w:r>
      <w:r>
        <w:rPr>
          <w:rFonts w:hint="eastAsia"/>
          <w:lang w:val="en-US" w:eastAsia="zh-CN"/>
        </w:rPr>
        <w:t>根据句意用方框中所给单词的正确形式填空。</w:t>
      </w:r>
      <w:r>
        <w:rPr>
          <w:rFonts w:hint="eastAsia" w:asciiTheme="minorAscii" w:hAnsiTheme="minorAscii" w:cstheme="minorEastAsia"/>
          <w:sz w:val="21"/>
          <w:szCs w:val="21"/>
          <w:lang w:val="en-US" w:eastAsia="zh-CN"/>
        </w:rPr>
        <w:t xml:space="preserve"> </w:t>
      </w:r>
    </w:p>
    <w:p>
      <w:pPr>
        <w:numPr>
          <w:ilvl w:val="0"/>
          <w:numId w:val="0"/>
        </w:numPr>
        <w:ind w:firstLine="480" w:firstLineChars="200"/>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lang w:val="en-US" w:eastAsia="zh-CN"/>
        </w:rPr>
        <w:t>1.</w:t>
      </w:r>
      <w:r>
        <w:rPr>
          <w:rFonts w:hint="default" w:ascii="Times New Roman" w:hAnsi="Times New Roman" w:cs="Times New Roman"/>
          <w:sz w:val="24"/>
          <w:szCs w:val="24"/>
          <w:vertAlign w:val="baseline"/>
          <w:lang w:val="en-US" w:eastAsia="zh-CN"/>
        </w:rPr>
        <w:t xml:space="preserve"> upset  </w:t>
      </w:r>
      <w:r>
        <w:rPr>
          <w:rFonts w:hint="default" w:ascii="Times New Roman" w:hAnsi="Times New Roman" w:cs="Times New Roman"/>
          <w:sz w:val="24"/>
          <w:szCs w:val="24"/>
          <w:lang w:val="en-US" w:eastAsia="zh-CN"/>
        </w:rPr>
        <w:t>2.</w:t>
      </w:r>
      <w:r>
        <w:rPr>
          <w:rFonts w:hint="default" w:ascii="Times New Roman" w:hAnsi="Times New Roman" w:cs="Times New Roman"/>
          <w:sz w:val="24"/>
          <w:szCs w:val="24"/>
          <w:vertAlign w:val="baseline"/>
          <w:lang w:val="en-US" w:eastAsia="zh-CN"/>
        </w:rPr>
        <w:t xml:space="preserve">travel  </w:t>
      </w:r>
      <w:r>
        <w:rPr>
          <w:rFonts w:hint="default" w:ascii="Times New Roman" w:hAnsi="Times New Roman" w:cs="Times New Roman"/>
          <w:sz w:val="24"/>
          <w:szCs w:val="24"/>
          <w:lang w:val="en-US" w:eastAsia="zh-CN"/>
        </w:rPr>
        <w:t>3.mistakes  4.advice 5.</w:t>
      </w:r>
      <w:r>
        <w:rPr>
          <w:rFonts w:hint="default" w:ascii="Times New Roman" w:hAnsi="Times New Roman" w:cs="Times New Roman"/>
          <w:sz w:val="24"/>
          <w:szCs w:val="24"/>
          <w:vertAlign w:val="baseline"/>
          <w:lang w:val="en-US" w:eastAsia="zh-CN"/>
        </w:rPr>
        <w:t>organized</w:t>
      </w:r>
    </w:p>
    <w:p>
      <w:pPr>
        <w:rPr>
          <w:rFonts w:hint="eastAsia"/>
          <w:lang w:val="en-US" w:eastAsia="zh-CN"/>
        </w:rPr>
      </w:pPr>
      <w:r>
        <w:rPr>
          <w:rFonts w:hint="eastAsia" w:ascii="宋体" w:hAnsi="宋体" w:eastAsia="宋体" w:cs="宋体"/>
          <w:sz w:val="22"/>
          <w:szCs w:val="22"/>
          <w:lang w:val="en-US" w:eastAsia="zh-CN"/>
        </w:rPr>
        <w:t>三．</w:t>
      </w:r>
      <w:r>
        <w:rPr>
          <w:rFonts w:hint="eastAsia"/>
          <w:lang w:val="en-US" w:eastAsia="zh-CN"/>
        </w:rPr>
        <w:t>短文填空</w:t>
      </w:r>
    </w:p>
    <w:p>
      <w:pPr>
        <w:numPr>
          <w:ilvl w:val="0"/>
          <w:numId w:val="0"/>
        </w:numPr>
        <w:rPr>
          <w:rFonts w:hint="eastAsia"/>
          <w:lang w:val="en-US" w:eastAsia="zh-CN"/>
        </w:rPr>
      </w:pPr>
      <w:r>
        <w:rPr>
          <w:rFonts w:hint="eastAsia"/>
          <w:lang w:val="en-US" w:eastAsia="zh-CN"/>
        </w:rPr>
        <w:t>阅读短文，结合语境，用单词的正确形式填空。</w:t>
      </w:r>
    </w:p>
    <w:p>
      <w:pPr>
        <w:numPr>
          <w:ilvl w:val="0"/>
          <w:numId w:val="0"/>
        </w:numPr>
        <w:ind w:left="315" w:leftChars="0" w:firstLine="0" w:firstLineChars="0"/>
        <w:rPr>
          <w:rFonts w:hint="default" w:ascii="Times New Roman" w:hAnsi="Times New Roman" w:cs="Times New Roman"/>
          <w:sz w:val="24"/>
          <w:szCs w:val="24"/>
          <w:lang w:val="en-US" w:eastAsia="zh-CN"/>
        </w:rPr>
      </w:pPr>
      <w:r>
        <w:rPr>
          <w:rFonts w:hint="default" w:ascii="Times New Roman" w:hAnsi="Times New Roman" w:cs="Times New Roman" w:eastAsiaTheme="minorEastAsia"/>
          <w:kern w:val="2"/>
          <w:sz w:val="24"/>
          <w:szCs w:val="24"/>
          <w:lang w:val="en-US" w:eastAsia="zh-CN" w:bidi="ar-SA"/>
        </w:rPr>
        <w:t>1.</w:t>
      </w:r>
      <w:r>
        <w:rPr>
          <w:rFonts w:hint="default" w:ascii="Times New Roman" w:hAnsi="Times New Roman" w:cs="Times New Roman"/>
          <w:sz w:val="24"/>
          <w:szCs w:val="24"/>
          <w:lang w:val="en-US" w:eastAsia="zh-CN"/>
        </w:rPr>
        <w:t xml:space="preserve">hang out  2. prepared for  3. had a great time   </w:t>
      </w:r>
    </w:p>
    <w:p>
      <w:pPr>
        <w:numPr>
          <w:numId w:val="0"/>
        </w:numPr>
        <w:ind w:left="315" w:leftChars="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4.filled with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5.spend time with</w:t>
      </w:r>
    </w:p>
    <w:p>
      <w:pPr>
        <w:numPr>
          <w:ilvl w:val="0"/>
          <w:numId w:val="0"/>
        </w:numPr>
        <w:rPr>
          <w:rFonts w:hint="default" w:ascii="Times New Roman" w:hAnsi="Times New Roman" w:cs="Times New Roman"/>
          <w:sz w:val="24"/>
          <w:szCs w:val="24"/>
          <w:lang w:val="en-US" w:eastAsia="zh-CN"/>
        </w:rPr>
      </w:pPr>
      <w:r>
        <w:rPr>
          <w:rFonts w:hint="eastAsia" w:cs="Times New Roman" w:asciiTheme="minorAscii" w:hAnsiTheme="minorAscii"/>
          <w:sz w:val="21"/>
          <w:szCs w:val="21"/>
          <w:lang w:val="en-US" w:eastAsia="zh-CN"/>
        </w:rPr>
        <w:t>四．</w:t>
      </w:r>
      <w:r>
        <w:rPr>
          <w:rFonts w:hint="default" w:cs="Times New Roman" w:asciiTheme="minorAscii" w:hAnsiTheme="minorAscii"/>
          <w:sz w:val="21"/>
          <w:szCs w:val="21"/>
          <w:lang w:val="en-US" w:eastAsia="zh-CN"/>
        </w:rPr>
        <w:t>阅读理解:</w:t>
      </w:r>
      <w:r>
        <w:rPr>
          <w:rFonts w:hint="eastAsia" w:cs="Times New Roman" w:asciiTheme="minorAscii" w:hAnsiTheme="minorAscii"/>
          <w:sz w:val="21"/>
          <w:szCs w:val="21"/>
          <w:lang w:val="en-US" w:eastAsia="zh-CN"/>
        </w:rPr>
        <w:t xml:space="preserve"> </w:t>
      </w:r>
      <w:r>
        <w:rPr>
          <w:rFonts w:hint="default" w:ascii="Times New Roman" w:hAnsi="Times New Roman" w:cs="Times New Roman"/>
          <w:sz w:val="24"/>
          <w:szCs w:val="24"/>
          <w:lang w:val="en-US" w:eastAsia="zh-CN"/>
        </w:rPr>
        <w:t>BACBA</w:t>
      </w:r>
    </w:p>
    <w:p>
      <w:pPr>
        <w:numPr>
          <w:ilvl w:val="0"/>
          <w:numId w:val="0"/>
        </w:numPr>
        <w:rPr>
          <w:rFonts w:hint="eastAsia" w:asciiTheme="minorAscii" w:hAnsiTheme="minorAscii" w:cstheme="minorBidi"/>
          <w:kern w:val="2"/>
          <w:sz w:val="21"/>
          <w:szCs w:val="21"/>
          <w:lang w:val="en-US" w:eastAsia="zh-CN" w:bidi="ar-SA"/>
        </w:rPr>
      </w:pPr>
      <w:r>
        <w:rPr>
          <w:rFonts w:hint="eastAsia" w:asciiTheme="minorAscii" w:hAnsiTheme="minorAscii" w:cstheme="minorBidi"/>
          <w:kern w:val="2"/>
          <w:sz w:val="21"/>
          <w:szCs w:val="21"/>
          <w:lang w:val="en-US" w:eastAsia="zh-CN" w:bidi="ar-SA"/>
        </w:rPr>
        <w:t>五</w:t>
      </w:r>
      <w:r>
        <w:rPr>
          <w:rFonts w:hint="eastAsia" w:asciiTheme="minorAscii" w:hAnsiTheme="minorAscii" w:eastAsiaTheme="minorEastAsia" w:cstheme="minorBidi"/>
          <w:kern w:val="2"/>
          <w:sz w:val="21"/>
          <w:szCs w:val="21"/>
          <w:lang w:val="en-US" w:eastAsia="zh-CN" w:bidi="ar-SA"/>
        </w:rPr>
        <w:t>．</w:t>
      </w:r>
      <w:r>
        <w:rPr>
          <w:rFonts w:hint="eastAsia" w:asciiTheme="minorAscii" w:hAnsiTheme="minorAscii" w:cstheme="minorBidi"/>
          <w:kern w:val="2"/>
          <w:sz w:val="21"/>
          <w:szCs w:val="21"/>
          <w:lang w:val="en-US" w:eastAsia="zh-CN" w:bidi="ar-SA"/>
        </w:rPr>
        <w:t>写作</w:t>
      </w:r>
    </w:p>
    <w:p>
      <w:pPr>
        <w:numPr>
          <w:ilvl w:val="0"/>
          <w:numId w:val="0"/>
        </w:numPr>
        <w:rPr>
          <w:rFonts w:hint="default" w:asciiTheme="minorAscii" w:hAnsiTheme="minorAscii"/>
          <w:sz w:val="21"/>
          <w:szCs w:val="21"/>
          <w:lang w:val="en-US" w:eastAsia="zh-CN"/>
        </w:rPr>
      </w:pPr>
      <w:r>
        <w:rPr>
          <w:rFonts w:hint="default" w:asciiTheme="minorAscii" w:hAnsiTheme="minorAscii"/>
          <w:sz w:val="21"/>
          <w:szCs w:val="21"/>
          <w:lang w:val="en-US" w:eastAsia="zh-CN"/>
        </w:rPr>
        <w:t>(选取优秀作文示范)</w:t>
      </w:r>
    </w:p>
    <w:p>
      <w:pPr>
        <w:rPr>
          <w:rFonts w:hint="default" w:asciiTheme="minorAscii" w:hAnsiTheme="minorAscii"/>
          <w:sz w:val="21"/>
          <w:szCs w:val="21"/>
          <w:lang w:val="en-US" w:eastAsia="zh-CN"/>
        </w:rPr>
      </w:pPr>
      <w:r>
        <w:rPr>
          <w:rFonts w:hint="default" w:asciiTheme="minorAscii" w:hAnsiTheme="minorAscii"/>
          <w:sz w:val="21"/>
          <w:szCs w:val="21"/>
          <w:lang w:val="en-US" w:eastAsia="zh-CN"/>
        </w:rPr>
        <w:t>听力材料：</w:t>
      </w:r>
    </w:p>
    <w:p>
      <w:pPr>
        <w:rPr>
          <w:rFonts w:hint="default" w:ascii="Times New Roman" w:hAnsi="Times New Roman" w:cs="Times New Roman"/>
          <w:sz w:val="24"/>
          <w:szCs w:val="24"/>
          <w:lang w:val="en-US" w:eastAsia="zh-CN"/>
        </w:rPr>
      </w:pPr>
      <w:r>
        <w:rPr>
          <w:rFonts w:hint="default" w:asciiTheme="minorAscii" w:hAnsiTheme="minorAscii"/>
          <w:sz w:val="21"/>
          <w:szCs w:val="21"/>
          <w:lang w:val="en-US" w:eastAsia="zh-CN"/>
        </w:rPr>
        <w:t>A篇.</w:t>
      </w:r>
      <w:r>
        <w:rPr>
          <w:rFonts w:hint="default" w:ascii="Times New Roman" w:hAnsi="Times New Roman" w:cs="Times New Roman"/>
          <w:sz w:val="24"/>
          <w:szCs w:val="24"/>
          <w:lang w:val="en-US" w:eastAsia="zh-CN"/>
        </w:rPr>
        <w:t>Alice: Hey Bob, you look upset. What's wrong?</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Bob: I had a big fight with my parents. They don't understand me at all.</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Alice: That's tough. But remember, parents and kids sometimes see things differently. If you try talking to them about it when everyone is calm, it might go better.</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Bob: I tried, but it just led to more arguing.</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Alice: If you listen to their side too, they might be more willing to listen to you. </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Bob: I'll try it. I didn't really listen before.</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Alice: And don't forget, if you feel like you need more support, you can ask for help. Maybe a teacher can give you advice.</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Bob: Yeah, if I still feel stuck, I'll talk to Mrs. Lee. She's always been helpful.</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Alice: Lastly, try to stay positive. </w:t>
      </w:r>
    </w:p>
    <w:p>
      <w:p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Bob: Thanks, Alice. I'll work on talking to my parents and getting some help if I need it.</w:t>
      </w:r>
    </w:p>
    <w:p>
      <w:pPr>
        <w:rPr>
          <w:rFonts w:hint="default" w:ascii="Times New Roman" w:hAnsi="Times New Roman" w:cs="Times New Roman"/>
          <w:sz w:val="24"/>
          <w:szCs w:val="24"/>
          <w:lang w:val="en-US" w:eastAsia="zh-CN"/>
        </w:rPr>
      </w:pPr>
    </w:p>
    <w:p>
      <w:pPr>
        <w:numPr>
          <w:ilvl w:val="0"/>
          <w:numId w:val="1"/>
        </w:numPr>
        <w:rPr>
          <w:rFonts w:hint="default" w:ascii="Times New Roman" w:hAnsi="Times New Roman" w:cs="Times New Roman"/>
          <w:sz w:val="24"/>
          <w:szCs w:val="24"/>
        </w:rPr>
      </w:pPr>
      <w:r>
        <w:rPr>
          <w:rFonts w:hint="default" w:ascii="Times New Roman" w:hAnsi="Times New Roman" w:cs="Times New Roman"/>
          <w:sz w:val="24"/>
          <w:szCs w:val="24"/>
          <w:lang w:val="en-US" w:eastAsia="zh-CN"/>
        </w:rPr>
        <w:t>If</w:t>
      </w:r>
      <w:r>
        <w:rPr>
          <w:rFonts w:hint="default" w:ascii="Times New Roman" w:hAnsi="Times New Roman" w:cs="Times New Roman"/>
          <w:sz w:val="24"/>
          <w:szCs w:val="24"/>
        </w:rPr>
        <w:t xml:space="preserve"> you feel bad, what </w:t>
      </w:r>
      <w:r>
        <w:rPr>
          <w:rFonts w:hint="default" w:ascii="Times New Roman" w:hAnsi="Times New Roman" w:cs="Times New Roman"/>
          <w:sz w:val="24"/>
          <w:szCs w:val="24"/>
          <w:lang w:val="en-US" w:eastAsia="zh-CN"/>
        </w:rPr>
        <w:t xml:space="preserve">will </w:t>
      </w:r>
      <w:r>
        <w:rPr>
          <w:rFonts w:hint="default" w:ascii="Times New Roman" w:hAnsi="Times New Roman" w:cs="Times New Roman"/>
          <w:sz w:val="24"/>
          <w:szCs w:val="24"/>
        </w:rPr>
        <w:t xml:space="preserve">you do? Let me tell you some good ways of solving this problem. If it is sunny outside, go out and stay in the sun for half an hour, and you will be better soon. If you meet some hard problems at home, you can tell them to your family members </w:t>
      </w:r>
      <w:r>
        <w:rPr>
          <w:rFonts w:hint="default" w:ascii="Times New Roman" w:hAnsi="Times New Roman" w:cs="Times New Roman"/>
          <w:sz w:val="24"/>
          <w:szCs w:val="24"/>
          <w:lang w:val="en-US" w:eastAsia="zh-CN"/>
        </w:rPr>
        <w:t>to</w:t>
      </w:r>
      <w:r>
        <w:rPr>
          <w:rFonts w:hint="default" w:ascii="Times New Roman" w:hAnsi="Times New Roman" w:cs="Times New Roman"/>
          <w:sz w:val="24"/>
          <w:szCs w:val="24"/>
        </w:rPr>
        <w:t xml:space="preserve"> ask them for help.At school your teacher is </w:t>
      </w:r>
      <w:r>
        <w:rPr>
          <w:rFonts w:hint="default" w:ascii="Times New Roman" w:hAnsi="Times New Roman" w:cs="Times New Roman"/>
          <w:sz w:val="24"/>
          <w:szCs w:val="24"/>
          <w:lang w:val="en-US" w:eastAsia="zh-CN"/>
        </w:rPr>
        <w:t>a good choice</w:t>
      </w:r>
      <w:r>
        <w:rPr>
          <w:rFonts w:hint="default" w:ascii="Times New Roman" w:hAnsi="Times New Roman" w:cs="Times New Roman"/>
          <w:sz w:val="24"/>
          <w:szCs w:val="24"/>
        </w:rPr>
        <w:t xml:space="preserve">. If you don't understand what to do with anything, you can talk to </w:t>
      </w:r>
      <w:r>
        <w:rPr>
          <w:rFonts w:hint="default" w:ascii="Times New Roman" w:hAnsi="Times New Roman" w:cs="Times New Roman"/>
          <w:sz w:val="24"/>
          <w:szCs w:val="24"/>
          <w:lang w:val="en-US" w:eastAsia="zh-CN"/>
        </w:rPr>
        <w:t>the</w:t>
      </w:r>
      <w:r>
        <w:rPr>
          <w:rFonts w:hint="default" w:ascii="Times New Roman" w:hAnsi="Times New Roman" w:cs="Times New Roman"/>
          <w:sz w:val="24"/>
          <w:szCs w:val="24"/>
        </w:rPr>
        <w:t xml:space="preserve"> teacher </w:t>
      </w:r>
      <w:r>
        <w:rPr>
          <w:rFonts w:hint="default" w:ascii="Times New Roman" w:hAnsi="Times New Roman" w:cs="Times New Roman"/>
          <w:sz w:val="24"/>
          <w:szCs w:val="24"/>
          <w:lang w:val="en-US" w:eastAsia="zh-CN"/>
        </w:rPr>
        <w:t xml:space="preserve">you like </w:t>
      </w:r>
      <w:r>
        <w:rPr>
          <w:rFonts w:hint="default" w:ascii="Times New Roman" w:hAnsi="Times New Roman" w:cs="Times New Roman"/>
          <w:sz w:val="24"/>
          <w:szCs w:val="24"/>
        </w:rPr>
        <w:t>first and then he or she may help you. Sometimes your friends and classmates can give you a hand, too. So don't worry about your problem. Speak it out and you can get help!</w:t>
      </w:r>
    </w:p>
    <w:p>
      <w:pPr>
        <w:numPr>
          <w:ilvl w:val="0"/>
          <w:numId w:val="2"/>
        </w:numPr>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拓展作业</w:t>
      </w:r>
    </w:p>
    <w:p>
      <w:pPr>
        <w:numPr>
          <w:numId w:val="0"/>
        </w:numPr>
        <w:rPr>
          <w:rFonts w:hint="default" w:ascii="Times New Roman" w:hAnsi="Times New Roman" w:cs="Times New Roman"/>
          <w:sz w:val="24"/>
          <w:szCs w:val="24"/>
          <w:lang w:val="en-US" w:eastAsia="zh-CN"/>
        </w:rPr>
      </w:pPr>
      <w:bookmarkStart w:id="0" w:name="_GoBack"/>
      <w:bookmarkEnd w:id="0"/>
      <w:r>
        <w:rPr>
          <w:rFonts w:hint="default" w:ascii="Times New Roman" w:hAnsi="Times New Roman" w:cs="Times New Roman"/>
          <w:sz w:val="24"/>
          <w:szCs w:val="24"/>
          <w:lang w:val="en-US" w:eastAsia="zh-CN"/>
        </w:rPr>
        <w:drawing>
          <wp:inline distT="0" distB="0" distL="114300" distR="114300">
            <wp:extent cx="5772785" cy="2863850"/>
            <wp:effectExtent l="0" t="0" r="5715" b="6350"/>
            <wp:docPr id="1" name="图片 1" descr="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02"/>
                    <pic:cNvPicPr>
                      <a:picLocks noChangeAspect="1"/>
                    </pic:cNvPicPr>
                  </pic:nvPicPr>
                  <pic:blipFill>
                    <a:blip r:embed="rId4"/>
                    <a:stretch>
                      <a:fillRect/>
                    </a:stretch>
                  </pic:blipFill>
                  <pic:spPr>
                    <a:xfrm>
                      <a:off x="0" y="0"/>
                      <a:ext cx="5772785" cy="2863850"/>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06766F"/>
    <w:multiLevelType w:val="singleLevel"/>
    <w:tmpl w:val="8206766F"/>
    <w:lvl w:ilvl="0" w:tentative="0">
      <w:start w:val="6"/>
      <w:numFmt w:val="chineseCounting"/>
      <w:suff w:val="nothing"/>
      <w:lvlText w:val="%1．"/>
      <w:lvlJc w:val="left"/>
      <w:rPr>
        <w:rFonts w:hint="eastAsia"/>
      </w:rPr>
    </w:lvl>
  </w:abstractNum>
  <w:abstractNum w:abstractNumId="1">
    <w:nsid w:val="16A1400B"/>
    <w:multiLevelType w:val="singleLevel"/>
    <w:tmpl w:val="16A1400B"/>
    <w:lvl w:ilvl="0" w:tentative="0">
      <w:start w:val="2"/>
      <w:numFmt w:val="upperLetter"/>
      <w:suff w:val="nothing"/>
      <w:lvlText w:val="%1篇."/>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 w:name="KSO_WPS_MARK_KEY" w:val="594f52c4-bc0b-4e58-9244-0903a580cd7d"/>
  </w:docVars>
  <w:rsids>
    <w:rsidRoot w:val="66212C20"/>
    <w:rsid w:val="019716B2"/>
    <w:rsid w:val="1E6D2B37"/>
    <w:rsid w:val="1F086793"/>
    <w:rsid w:val="20960BA4"/>
    <w:rsid w:val="22DE255F"/>
    <w:rsid w:val="2D052828"/>
    <w:rsid w:val="2F120193"/>
    <w:rsid w:val="37573040"/>
    <w:rsid w:val="4EB05A12"/>
    <w:rsid w:val="51B22124"/>
    <w:rsid w:val="550B5550"/>
    <w:rsid w:val="572C72F9"/>
    <w:rsid w:val="66212C20"/>
    <w:rsid w:val="66785D3B"/>
    <w:rsid w:val="7E9D5C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625</Words>
  <Characters>2160</Characters>
  <Lines>0</Lines>
  <Paragraphs>0</Paragraphs>
  <TotalTime>4</TotalTime>
  <ScaleCrop>false</ScaleCrop>
  <LinksUpToDate>false</LinksUpToDate>
  <CharactersWithSpaces>2636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2024-09-07T08:28:00Z</dcterms:created>
  <dc:creator>燕</dc:creator>
  <cp:lastModifiedBy>周媛</cp:lastModifiedBy>
  <dcterms:modified xsi:type="dcterms:W3CDTF">2024-09-15T09:59:36Z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B5387F3AF21844639E07EC3EF6684CF7</vt:lpwstr>
  </property>
</Properties>
</file>