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E918C">
      <w:pPr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七年级道德与法治上册单元复习课作业（四）答案</w:t>
      </w:r>
    </w:p>
    <w:p w14:paraId="05A8AFB4">
      <w:pP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一、选择题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14:paraId="2D979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1BB5659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 w14:paraId="1CAF02B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vAlign w:val="center"/>
          </w:tcPr>
          <w:p w14:paraId="788ED657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 w14:paraId="3C11D6C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 w14:paraId="3FCD538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 w14:paraId="54D321B0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 w14:paraId="6F311D7E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  <w:vAlign w:val="center"/>
          </w:tcPr>
          <w:p w14:paraId="7D98F15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vAlign w:val="center"/>
          </w:tcPr>
          <w:p w14:paraId="5E883368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vAlign w:val="center"/>
          </w:tcPr>
          <w:p w14:paraId="7E5EA8C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 w14:paraId="7F50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58E26720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 w14:paraId="5D03DEB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 w14:paraId="0BDA244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 w14:paraId="2AA7FB49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 w14:paraId="0ABFCCA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C</w:t>
            </w:r>
          </w:p>
        </w:tc>
        <w:tc>
          <w:tcPr>
            <w:tcW w:w="852" w:type="dxa"/>
            <w:vAlign w:val="center"/>
          </w:tcPr>
          <w:p w14:paraId="1CBEDA44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C</w:t>
            </w:r>
          </w:p>
        </w:tc>
        <w:tc>
          <w:tcPr>
            <w:tcW w:w="852" w:type="dxa"/>
            <w:vAlign w:val="center"/>
          </w:tcPr>
          <w:p w14:paraId="6441021F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 w14:paraId="154B17C4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53" w:type="dxa"/>
            <w:vAlign w:val="center"/>
          </w:tcPr>
          <w:p w14:paraId="52AD7C51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53" w:type="dxa"/>
            <w:vAlign w:val="center"/>
          </w:tcPr>
          <w:p w14:paraId="048C3A6F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 w14:paraId="6EFCB71B">
      <w:pPr>
        <w:jc w:val="both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二、简答题</w:t>
      </w:r>
    </w:p>
    <w:p w14:paraId="03474CB7">
      <w:pPr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第11题</w:t>
      </w:r>
      <w:r>
        <w:rPr>
          <w:rFonts w:hint="eastAsia"/>
          <w:lang w:val="en-US" w:eastAsia="zh-CN"/>
        </w:rPr>
        <w:t>：</w:t>
      </w:r>
    </w:p>
    <w:p w14:paraId="5E77B05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(1)①有利于树立劳动观念,提升劳动素养，培养健全人格③有利于实现知行合一,获得全面发展③有利于在实践中学习,培养劳动技能，提升个人素养</w:t>
      </w:r>
    </w:p>
    <w:p w14:paraId="540887F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(2)洗碗，扫地拖地，擦桌子，煮饭等等</w:t>
      </w:r>
    </w:p>
    <w:p w14:paraId="196E16B2">
      <w:pPr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第12题</w:t>
      </w:r>
      <w:r>
        <w:rPr>
          <w:rFonts w:hint="eastAsia"/>
          <w:lang w:val="en-US" w:eastAsia="zh-CN"/>
        </w:rPr>
        <w:t>：</w:t>
      </w:r>
    </w:p>
    <w:p w14:paraId="31E13BB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（1）①乐观豁达、积极向上。②自信从容、勇对挫折。③勤奋进取、热爱生活</w:t>
      </w:r>
    </w:p>
    <w:p w14:paraId="23CD033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①努力拥有积极的人生态度,热爱生活,对未来充满信心。②珍爱生命,敬畏生命,守护生命，保持身心健康,提高生命质量，不断创造美好生活。③欣赏自己,接纳自己,不断完善自己,不断发掘自己的潜能,为他人、为社会服务，做更好的自己</w:t>
      </w:r>
    </w:p>
    <w:p w14:paraId="2A757F00">
      <w:pPr>
        <w:pStyle w:val="2"/>
        <w:numPr>
          <w:ilvl w:val="0"/>
          <w:numId w:val="0"/>
        </w:numPr>
        <w:rPr>
          <w:rFonts w:hint="eastAsia" w:ascii="楷体" w:hAnsi="楷体" w:eastAsia="楷体" w:cs="楷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4"/>
          <w:szCs w:val="24"/>
          <w:lang w:val="en-US" w:eastAsia="zh-CN" w:bidi="ar-SA"/>
        </w:rPr>
        <w:t>三、概括与评析题</w:t>
      </w:r>
    </w:p>
    <w:p w14:paraId="23DD320E">
      <w:pPr>
        <w:rPr>
          <w:rFonts w:hint="default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第13题：</w:t>
      </w:r>
    </w:p>
    <w:p w14:paraId="7310B3D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（1）《让劳动铸就梦想  奋斗开创未来》《“让劳动精神在新时代奋斗中绽放》等。</w:t>
      </w:r>
    </w:p>
    <w:p w14:paraId="537FE89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①从劳动的角度：劳动是财富的源泉，也是幸福的源泉。人世间的美好梦想，都是通过劳动实现的;生命里的一切辉煌，都是通过劳动铸就的，无论是脑力劳动者还是体力劳动者，都是国家建设者，都值得我们尊敬和学习。②</w:t>
      </w:r>
      <w:r>
        <w:rPr>
          <w:rFonts w:hint="eastAsia"/>
          <w:b/>
          <w:color w:val="000000"/>
          <w:sz w:val="24"/>
        </w:rPr>
        <w:t>.</w:t>
      </w:r>
      <w:r>
        <w:rPr>
          <w:rFonts w:hint="eastAsia"/>
          <w:lang w:val="en-US" w:eastAsia="zh-CN"/>
        </w:rPr>
        <w:t>从敬业精神的角度：劳动是一切幸福的源泉；只有热爱本职工作，践行劳模精神、劳动精神、工匠精神，脚踏实地、勤勤恳恳、刻苦钻研、精益求精、不断创新，才能成就一番事业，实现自己的人生价值。③从生命意义的角度：生命的意义需要自己发现和创造。当我们将个体生命和他人的、集体的、民族的、国家的甚至人类的命运联系在一起时，生命便会从平凡中闪耀出伟大。</w:t>
      </w:r>
      <w:bookmarkStart w:id="0" w:name="_GoBack"/>
      <w:bookmarkEnd w:id="0"/>
      <w:r>
        <w:rPr>
          <w:rFonts w:hint="eastAsia"/>
          <w:lang w:val="en-US" w:eastAsia="zh-CN"/>
        </w:rPr>
        <w:t>④</w:t>
      </w:r>
      <w:r>
        <w:rPr>
          <w:rFonts w:hint="eastAsia" w:asciiTheme="minorHAnsi" w:hAnsiTheme="minorHAnsi" w:eastAsiaTheme="minorEastAsia" w:cstheme="minorBidi"/>
          <w:lang w:val="en-US" w:eastAsia="zh-CN"/>
        </w:rPr>
        <w:t>从奋斗的角度：只有奋斗的人生才称得上幸福的人生。奋斗者是精神最为富足的人，也是最懂得幸福、最享受幸福的人。新时代是奋斗者的时代</w:t>
      </w:r>
    </w:p>
    <w:p w14:paraId="2789922D">
      <w:pPr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四、探究与实践题</w:t>
      </w:r>
    </w:p>
    <w:p w14:paraId="153A4F84">
      <w:pP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第14题：</w:t>
      </w:r>
    </w:p>
    <w:p w14:paraId="02CB72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①人生目标体现着人在社会实践中对未来的向往和追求,决定着人生道路的发展方向。②正确的人生目标会带来稳定而持久的内在激励,让我们排除干扰,克服困难,坚定前行,少走弯路,指引我们走上正确的人生道路。③树立人生目标,应当与国家、民族和人民的利益相结合,应当与人类的福祉相统一。</w:t>
      </w:r>
    </w:p>
    <w:p w14:paraId="26E25BF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（2）①拥有认真务实、勤奋进取等积极的人生态度，热爱生活,对未来充满信心。②身处顺境时，珍惜美好时光，抓住机遇,顺势而为。③面对逆境,鼓足勇气,迎难而上。</w:t>
      </w:r>
    </w:p>
    <w:p w14:paraId="3E22F94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①一个人对他人和社会的贡献是衡量其人生价值的尺度。②只有把自己的小我融入时代,融入祖国和人民的大我之中,才能更好地实现人生价值。③青春是用来奋斗的。④当我们将个人的命运和民族、国家的命运联系在一起,并为之奉献时,人生就会闪耀出伟大的光辉。</w:t>
      </w:r>
    </w:p>
    <w:p w14:paraId="2A42256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五、课外拓展题</w:t>
      </w:r>
    </w:p>
    <w:p w14:paraId="7F1AD972">
      <w:pPr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第15题：</w:t>
      </w:r>
      <w:r>
        <w:rPr>
          <w:rFonts w:hint="eastAsia"/>
          <w:lang w:val="en-US" w:eastAsia="zh-CN"/>
        </w:rPr>
        <w:t>。符合题意，言之有理即可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OTdjODAwYzJjMjg2M2JkNWQxOTliNzM0ZGExZjMifQ=="/>
  </w:docVars>
  <w:rsids>
    <w:rsidRoot w:val="4E9E1424"/>
    <w:rsid w:val="0192652E"/>
    <w:rsid w:val="02467A44"/>
    <w:rsid w:val="057448C8"/>
    <w:rsid w:val="0A3208AE"/>
    <w:rsid w:val="0A4A5BF8"/>
    <w:rsid w:val="0CE00A95"/>
    <w:rsid w:val="0CE71E24"/>
    <w:rsid w:val="13482EF0"/>
    <w:rsid w:val="14117786"/>
    <w:rsid w:val="14A81E98"/>
    <w:rsid w:val="18890233"/>
    <w:rsid w:val="1A567CA1"/>
    <w:rsid w:val="1B697EA8"/>
    <w:rsid w:val="1DAF24EA"/>
    <w:rsid w:val="1E454BFC"/>
    <w:rsid w:val="1E85220C"/>
    <w:rsid w:val="257638ED"/>
    <w:rsid w:val="29581C87"/>
    <w:rsid w:val="2B08148B"/>
    <w:rsid w:val="2BD15D21"/>
    <w:rsid w:val="2CE05143"/>
    <w:rsid w:val="2E9009E3"/>
    <w:rsid w:val="324C7EAF"/>
    <w:rsid w:val="334375E7"/>
    <w:rsid w:val="33E859F8"/>
    <w:rsid w:val="38180880"/>
    <w:rsid w:val="39F41558"/>
    <w:rsid w:val="3CB274A9"/>
    <w:rsid w:val="3D453E79"/>
    <w:rsid w:val="3E4D1237"/>
    <w:rsid w:val="3E570308"/>
    <w:rsid w:val="3E5E1696"/>
    <w:rsid w:val="40BE466E"/>
    <w:rsid w:val="413F78DB"/>
    <w:rsid w:val="4142704D"/>
    <w:rsid w:val="4CC76658"/>
    <w:rsid w:val="4DCE3A17"/>
    <w:rsid w:val="4DD92AE7"/>
    <w:rsid w:val="4E9E1424"/>
    <w:rsid w:val="50D61560"/>
    <w:rsid w:val="514F4E6E"/>
    <w:rsid w:val="52097CB0"/>
    <w:rsid w:val="534F55FA"/>
    <w:rsid w:val="543A3BB4"/>
    <w:rsid w:val="55DF4A13"/>
    <w:rsid w:val="56D77435"/>
    <w:rsid w:val="577044C9"/>
    <w:rsid w:val="57866529"/>
    <w:rsid w:val="58613E05"/>
    <w:rsid w:val="5BBE4BA2"/>
    <w:rsid w:val="5BC56459"/>
    <w:rsid w:val="5BE427C1"/>
    <w:rsid w:val="5D5A52C7"/>
    <w:rsid w:val="5EDB5F93"/>
    <w:rsid w:val="61C64CD9"/>
    <w:rsid w:val="65085608"/>
    <w:rsid w:val="67C47F0C"/>
    <w:rsid w:val="692F585A"/>
    <w:rsid w:val="6BDD334B"/>
    <w:rsid w:val="6D072E5F"/>
    <w:rsid w:val="6E4476B1"/>
    <w:rsid w:val="6FBC771B"/>
    <w:rsid w:val="70C44AD9"/>
    <w:rsid w:val="732B0E40"/>
    <w:rsid w:val="748A7DE8"/>
    <w:rsid w:val="76A271F5"/>
    <w:rsid w:val="78D21D5D"/>
    <w:rsid w:val="7ABD24ED"/>
    <w:rsid w:val="7B4C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1193</Words>
  <Characters>1203</Characters>
  <Lines>0</Lines>
  <Paragraphs>0</Paragraphs>
  <TotalTime>6</TotalTime>
  <ScaleCrop>false</ScaleCrop>
  <LinksUpToDate>false</LinksUpToDate>
  <CharactersWithSpaces>1205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2024-02-20T21:44:00Z</dcterms:created>
  <dc:creator>小斯文</dc:creator>
  <cp:lastModifiedBy>Administrator</cp:lastModifiedBy>
  <dcterms:modified xsi:type="dcterms:W3CDTF">2024-10-13T22:42:20Z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C1BBCDA693B64F4799F9DD5B6FE7FDBC_13</vt:lpwstr>
  </property>
</Properties>
</file>