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pacing w:line="360" w:lineRule="exact"/>
        <w:jc w:val="center"/>
        <w:rPr>
          <w:rFonts w:hint="eastAsia"/>
          <w:b/>
          <w:bCs/>
          <w:sz w:val="36"/>
          <w:szCs w:val="36"/>
          <w:lang w:val="en-US" w:eastAsia="zh-CN"/>
        </w:rPr>
      </w:pPr>
      <w:r>
        <w:rPr>
          <w:rFonts w:hint="eastAsia"/>
          <w:b/>
          <w:bCs/>
          <w:sz w:val="36"/>
          <w:szCs w:val="36"/>
          <w:lang w:val="en-US" w:eastAsia="zh-CN"/>
        </w:rPr>
        <w:t>七年级道德与法治上册单元复习课作业（二）</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359" w:leftChars="113" w:hanging="122" w:hangingChars="51"/>
        <w:jc w:val="left"/>
        <w:textAlignment w:val="auto"/>
        <w:rPr>
          <w:rFonts w:hint="eastAsia"/>
          <w:lang w:val="en-US" w:eastAsia="zh-CN"/>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477" w:leftChars="227" w:firstLine="525" w:firstLineChars="249"/>
        <w:jc w:val="left"/>
        <w:textAlignment w:val="auto"/>
        <w:rPr>
          <w:rFonts w:hint="default" w:ascii="Times New Roman" w:hAnsi="Times New Roman" w:eastAsia="宋体" w:cs="Arial"/>
          <w:b/>
          <w:bCs/>
          <w:kern w:val="2"/>
          <w:sz w:val="21"/>
          <w:szCs w:val="24"/>
          <w:lang w:val="en-US" w:eastAsia="zh-CN" w:bidi="ar-SA"/>
        </w:rPr>
      </w:pPr>
      <w:r>
        <w:rPr>
          <w:rFonts w:hint="eastAsia" w:ascii="Times New Roman" w:hAnsi="Times New Roman" w:eastAsia="宋体" w:cs="Arial"/>
          <w:b/>
          <w:bCs/>
          <w:kern w:val="2"/>
          <w:sz w:val="21"/>
          <w:szCs w:val="24"/>
          <w:lang w:val="en-US" w:eastAsia="zh-CN" w:bidi="ar-SA"/>
        </w:rPr>
        <w:t>班级：____________ 姓名：____________  等级评价：____________</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426" w:hanging="364" w:hangingChars="152"/>
        <w:jc w:val="center"/>
        <w:textAlignment w:val="auto"/>
        <w:rPr>
          <w:rFonts w:hint="eastAsia" w:ascii="黑体" w:hAnsi="黑体" w:eastAsia="黑体" w:cs="黑体"/>
          <w:sz w:val="28"/>
          <w:szCs w:val="28"/>
          <w:lang w:val="en-US" w:eastAsia="zh-CN"/>
        </w:rPr>
      </w:pPr>
      <w:r>
        <w:drawing>
          <wp:anchor distT="0" distB="0" distL="114300" distR="114300" simplePos="0" relativeHeight="251659264" behindDoc="0" locked="0" layoutInCell="1" allowOverlap="1">
            <wp:simplePos x="0" y="0"/>
            <wp:positionH relativeFrom="column">
              <wp:posOffset>1504950</wp:posOffset>
            </wp:positionH>
            <wp:positionV relativeFrom="paragraph">
              <wp:posOffset>17145</wp:posOffset>
            </wp:positionV>
            <wp:extent cx="2076450" cy="752475"/>
            <wp:effectExtent l="0" t="0" r="0" b="9525"/>
            <wp:wrapSquare wrapText="bothSides"/>
            <wp:docPr id="2" name="图片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
                    <pic:cNvPicPr>
                      <a:picLocks noChangeAspect="1"/>
                    </pic:cNvPicPr>
                  </pic:nvPicPr>
                  <pic:blipFill>
                    <a:blip r:embed="rId5"/>
                    <a:stretch>
                      <a:fillRect/>
                    </a:stretch>
                  </pic:blipFill>
                  <pic:spPr>
                    <a:xfrm>
                      <a:off x="0" y="0"/>
                      <a:ext cx="2076450" cy="752475"/>
                    </a:xfrm>
                    <a:prstGeom prst="rect">
                      <a:avLst/>
                    </a:prstGeom>
                    <a:noFill/>
                    <a:ln>
                      <a:noFill/>
                    </a:ln>
                  </pic:spPr>
                </pic:pic>
              </a:graphicData>
            </a:graphic>
          </wp:anchor>
        </w:drawing>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426" w:hanging="425" w:hangingChars="152"/>
        <w:jc w:val="center"/>
        <w:textAlignment w:val="auto"/>
        <w:rPr>
          <w:rFonts w:hint="eastAsia" w:ascii="黑体" w:hAnsi="黑体" w:eastAsia="黑体" w:cs="黑体"/>
          <w:sz w:val="28"/>
          <w:szCs w:val="28"/>
          <w:lang w:val="en-US" w:eastAsia="zh-CN"/>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jc w:val="both"/>
        <w:textAlignment w:val="auto"/>
        <w:rPr>
          <w:rFonts w:hint="eastAsia" w:ascii="黑体" w:hAnsi="黑体" w:eastAsia="黑体" w:cs="黑体"/>
          <w:sz w:val="28"/>
          <w:szCs w:val="28"/>
          <w:lang w:val="en-US" w:eastAsia="zh-CN"/>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jc w:val="both"/>
        <w:textAlignment w:val="auto"/>
        <w:rPr>
          <w:rFonts w:hint="eastAsia" w:ascii="黑体" w:hAnsi="黑体" w:eastAsia="黑体" w:cs="黑体"/>
          <w:sz w:val="28"/>
          <w:szCs w:val="28"/>
          <w:lang w:val="en-US" w:eastAsia="zh-CN"/>
        </w:rPr>
      </w:pPr>
    </w:p>
    <w:p>
      <w:pPr>
        <w:keepNext w:val="0"/>
        <w:keepLines w:val="0"/>
        <w:pageBreakBefore w:val="0"/>
        <w:numPr>
          <w:ilvl w:val="0"/>
          <w:numId w:val="1"/>
        </w:numPr>
        <w:kinsoku/>
        <w:overflowPunct/>
        <w:topLinePunct w:val="0"/>
        <w:autoSpaceDE/>
        <w:autoSpaceDN/>
        <w:bidi w:val="0"/>
        <w:adjustRightInd/>
        <w:snapToGrid/>
        <w:spacing w:line="360" w:lineRule="exact"/>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1．在家庭生活中，我们享受亲情、关爱和欢乐，家就是个乐园；化解不了与家人的矛盾和冲突，家就成了樊笼。化解与家人的矛盾和冲突，正确的做法有（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①不理不睬、冷淡相对                ②尊重理解、换位思考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③有效沟通、求同存异                ④强硬顶撞、针锋相对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 xml:space="preserve">A．①② </w:t>
      </w:r>
      <w:r>
        <w:rPr>
          <w:rFonts w:hint="eastAsia" w:ascii="楷体" w:hAnsi="楷体" w:eastAsia="楷体" w:cs="楷体"/>
          <w:b w:val="0"/>
          <w:bCs w:val="0"/>
          <w:color w:val="000000" w:themeColor="text1"/>
          <w:sz w:val="24"/>
          <w:szCs w:val="24"/>
          <w:lang w:val="en-US" w:eastAsia="zh-CN"/>
          <w14:textFill>
            <w14:solidFill>
              <w14:schemeClr w14:val="tx1"/>
            </w14:solidFill>
          </w14:textFill>
        </w:rPr>
        <w:tab/>
      </w:r>
      <w:r>
        <w:rPr>
          <w:rFonts w:hint="eastAsia" w:ascii="楷体" w:hAnsi="楷体" w:eastAsia="楷体" w:cs="楷体"/>
          <w:b w:val="0"/>
          <w:bCs w:val="0"/>
          <w:color w:val="000000" w:themeColor="text1"/>
          <w:sz w:val="24"/>
          <w:szCs w:val="24"/>
          <w:lang w:val="en-US" w:eastAsia="zh-CN"/>
          <w14:textFill>
            <w14:solidFill>
              <w14:schemeClr w14:val="tx1"/>
            </w14:solidFill>
          </w14:textFill>
        </w:rPr>
        <w:t>B．②③</w:t>
      </w:r>
      <w:r>
        <w:rPr>
          <w:rFonts w:hint="eastAsia" w:ascii="楷体" w:hAnsi="楷体" w:eastAsia="楷体" w:cs="楷体"/>
          <w:b w:val="0"/>
          <w:bCs w:val="0"/>
          <w:color w:val="000000" w:themeColor="text1"/>
          <w:sz w:val="24"/>
          <w:szCs w:val="24"/>
          <w:lang w:val="en-US" w:eastAsia="zh-CN"/>
          <w14:textFill>
            <w14:solidFill>
              <w14:schemeClr w14:val="tx1"/>
            </w14:solidFill>
          </w14:textFill>
        </w:rPr>
        <w:tab/>
      </w:r>
      <w:r>
        <w:rPr>
          <w:rFonts w:hint="eastAsia" w:ascii="楷体" w:hAnsi="楷体" w:eastAsia="楷体" w:cs="楷体"/>
          <w:b w:val="0"/>
          <w:bCs w:val="0"/>
          <w:color w:val="000000" w:themeColor="text1"/>
          <w:sz w:val="24"/>
          <w:szCs w:val="24"/>
          <w:lang w:val="en-US" w:eastAsia="zh-CN"/>
          <w14:textFill>
            <w14:solidFill>
              <w14:schemeClr w14:val="tx1"/>
            </w14:solidFill>
          </w14:textFill>
        </w:rPr>
        <w:t xml:space="preserve">  C．①④</w:t>
      </w:r>
      <w:r>
        <w:rPr>
          <w:rFonts w:hint="eastAsia" w:ascii="楷体" w:hAnsi="楷体" w:eastAsia="楷体" w:cs="楷体"/>
          <w:b w:val="0"/>
          <w:bCs w:val="0"/>
          <w:color w:val="000000" w:themeColor="text1"/>
          <w:sz w:val="24"/>
          <w:szCs w:val="24"/>
          <w:lang w:val="en-US" w:eastAsia="zh-CN"/>
          <w14:textFill>
            <w14:solidFill>
              <w14:schemeClr w14:val="tx1"/>
            </w14:solidFill>
          </w14:textFill>
        </w:rPr>
        <w:tab/>
      </w:r>
      <w:r>
        <w:rPr>
          <w:rFonts w:hint="eastAsia" w:ascii="楷体" w:hAnsi="楷体" w:eastAsia="楷体" w:cs="楷体"/>
          <w:b w:val="0"/>
          <w:bCs w:val="0"/>
          <w:color w:val="000000" w:themeColor="text1"/>
          <w:sz w:val="24"/>
          <w:szCs w:val="24"/>
          <w:lang w:val="en-US" w:eastAsia="zh-CN"/>
          <w14:textFill>
            <w14:solidFill>
              <w14:schemeClr w14:val="tx1"/>
            </w14:solidFill>
          </w14:textFill>
        </w:rPr>
        <w:t xml:space="preserve">  D．③④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2.2024年5月13日至19日，我国开展全国家庭教育宣传周活动。某市以“奋进新征程、共筑家国梦”为主题，弘扬中华民族家庭美德，树立良好家风，推动形成家庭文明新风尚。对此，下列观点正确的是（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①家庭教育对孩子成长起着重要作用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default"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②家庭</w:t>
      </w:r>
      <w:r>
        <w:rPr>
          <w:rFonts w:hint="default" w:ascii="楷体" w:hAnsi="楷体" w:eastAsia="楷体" w:cs="楷体"/>
          <w:b w:val="0"/>
          <w:bCs w:val="0"/>
          <w:color w:val="000000" w:themeColor="text1"/>
          <w:sz w:val="24"/>
          <w:szCs w:val="24"/>
          <w:lang w:val="en-US" w:eastAsia="zh-CN"/>
          <w14:textFill>
            <w14:solidFill>
              <w14:schemeClr w14:val="tx1"/>
            </w14:solidFill>
          </w14:textFill>
        </w:rPr>
        <w:t>教育最重要，不容忽视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default"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③</w:t>
      </w:r>
      <w:r>
        <w:rPr>
          <w:rFonts w:hint="default" w:ascii="楷体" w:hAnsi="楷体" w:eastAsia="楷体" w:cs="楷体"/>
          <w:b w:val="0"/>
          <w:bCs w:val="0"/>
          <w:color w:val="000000" w:themeColor="text1"/>
          <w:sz w:val="24"/>
          <w:szCs w:val="24"/>
          <w:lang w:val="en-US" w:eastAsia="zh-CN"/>
          <w14:textFill>
            <w14:solidFill>
              <w14:schemeClr w14:val="tx1"/>
            </w14:solidFill>
          </w14:textFill>
        </w:rPr>
        <w:t>家长需言传身教，做好榜样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default"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④</w:t>
      </w:r>
      <w:r>
        <w:rPr>
          <w:rFonts w:hint="default" w:ascii="楷体" w:hAnsi="楷体" w:eastAsia="楷体" w:cs="楷体"/>
          <w:b w:val="0"/>
          <w:bCs w:val="0"/>
          <w:color w:val="000000" w:themeColor="text1"/>
          <w:sz w:val="24"/>
          <w:szCs w:val="24"/>
          <w:lang w:val="en-US" w:eastAsia="zh-CN"/>
          <w14:textFill>
            <w14:solidFill>
              <w14:schemeClr w14:val="tx1"/>
            </w14:solidFill>
          </w14:textFill>
        </w:rPr>
        <w:t>青少年</w:t>
      </w:r>
      <w:r>
        <w:rPr>
          <w:rFonts w:hint="eastAsia" w:ascii="楷体" w:hAnsi="楷体" w:eastAsia="楷体" w:cs="楷体"/>
          <w:b w:val="0"/>
          <w:bCs w:val="0"/>
          <w:color w:val="000000" w:themeColor="text1"/>
          <w:sz w:val="24"/>
          <w:szCs w:val="24"/>
          <w:lang w:val="en-US" w:eastAsia="zh-CN"/>
          <w14:textFill>
            <w14:solidFill>
              <w14:schemeClr w14:val="tx1"/>
            </w14:solidFill>
          </w14:textFill>
        </w:rPr>
        <w:t>不必</w:t>
      </w:r>
      <w:r>
        <w:rPr>
          <w:rFonts w:hint="default" w:ascii="楷体" w:hAnsi="楷体" w:eastAsia="楷体" w:cs="楷体"/>
          <w:b w:val="0"/>
          <w:bCs w:val="0"/>
          <w:color w:val="000000" w:themeColor="text1"/>
          <w:sz w:val="24"/>
          <w:szCs w:val="24"/>
          <w:lang w:val="en-US" w:eastAsia="zh-CN"/>
          <w14:textFill>
            <w14:solidFill>
              <w14:schemeClr w14:val="tx1"/>
            </w14:solidFill>
          </w14:textFill>
        </w:rPr>
        <w:t>为良好家风建设作贡献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default"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 xml:space="preserve">A．①③ </w:t>
      </w:r>
      <w:r>
        <w:rPr>
          <w:rFonts w:hint="eastAsia" w:ascii="楷体" w:hAnsi="楷体" w:eastAsia="楷体" w:cs="楷体"/>
          <w:b w:val="0"/>
          <w:bCs w:val="0"/>
          <w:color w:val="000000" w:themeColor="text1"/>
          <w:sz w:val="24"/>
          <w:szCs w:val="24"/>
          <w:lang w:val="en-US" w:eastAsia="zh-CN"/>
          <w14:textFill>
            <w14:solidFill>
              <w14:schemeClr w14:val="tx1"/>
            </w14:solidFill>
          </w14:textFill>
        </w:rPr>
        <w:tab/>
      </w:r>
      <w:r>
        <w:rPr>
          <w:rFonts w:hint="eastAsia" w:ascii="楷体" w:hAnsi="楷体" w:eastAsia="楷体" w:cs="楷体"/>
          <w:b w:val="0"/>
          <w:bCs w:val="0"/>
          <w:color w:val="000000" w:themeColor="text1"/>
          <w:sz w:val="24"/>
          <w:szCs w:val="24"/>
          <w:lang w:val="en-US" w:eastAsia="zh-CN"/>
          <w14:textFill>
            <w14:solidFill>
              <w14:schemeClr w14:val="tx1"/>
            </w14:solidFill>
          </w14:textFill>
        </w:rPr>
        <w:t>B．②③</w:t>
      </w:r>
      <w:r>
        <w:rPr>
          <w:rFonts w:hint="eastAsia" w:ascii="楷体" w:hAnsi="楷体" w:eastAsia="楷体" w:cs="楷体"/>
          <w:b w:val="0"/>
          <w:bCs w:val="0"/>
          <w:color w:val="000000" w:themeColor="text1"/>
          <w:sz w:val="24"/>
          <w:szCs w:val="24"/>
          <w:lang w:val="en-US" w:eastAsia="zh-CN"/>
          <w14:textFill>
            <w14:solidFill>
              <w14:schemeClr w14:val="tx1"/>
            </w14:solidFill>
          </w14:textFill>
        </w:rPr>
        <w:tab/>
      </w:r>
      <w:r>
        <w:rPr>
          <w:rFonts w:hint="eastAsia" w:ascii="楷体" w:hAnsi="楷体" w:eastAsia="楷体" w:cs="楷体"/>
          <w:b w:val="0"/>
          <w:bCs w:val="0"/>
          <w:color w:val="000000" w:themeColor="text1"/>
          <w:sz w:val="24"/>
          <w:szCs w:val="24"/>
          <w:lang w:val="en-US" w:eastAsia="zh-CN"/>
          <w14:textFill>
            <w14:solidFill>
              <w14:schemeClr w14:val="tx1"/>
            </w14:solidFill>
          </w14:textFill>
        </w:rPr>
        <w:t xml:space="preserve">  C．①④</w:t>
      </w:r>
      <w:r>
        <w:rPr>
          <w:rFonts w:hint="eastAsia" w:ascii="楷体" w:hAnsi="楷体" w:eastAsia="楷体" w:cs="楷体"/>
          <w:b w:val="0"/>
          <w:bCs w:val="0"/>
          <w:color w:val="000000" w:themeColor="text1"/>
          <w:sz w:val="24"/>
          <w:szCs w:val="24"/>
          <w:lang w:val="en-US" w:eastAsia="zh-CN"/>
          <w14:textFill>
            <w14:solidFill>
              <w14:schemeClr w14:val="tx1"/>
            </w14:solidFill>
          </w14:textFill>
        </w:rPr>
        <w:tab/>
      </w:r>
      <w:r>
        <w:rPr>
          <w:rFonts w:hint="eastAsia" w:ascii="楷体" w:hAnsi="楷体" w:eastAsia="楷体" w:cs="楷体"/>
          <w:b w:val="0"/>
          <w:bCs w:val="0"/>
          <w:color w:val="000000" w:themeColor="text1"/>
          <w:sz w:val="24"/>
          <w:szCs w:val="24"/>
          <w:lang w:val="en-US" w:eastAsia="zh-CN"/>
          <w14:textFill>
            <w14:solidFill>
              <w14:schemeClr w14:val="tx1"/>
            </w14:solidFill>
          </w14:textFill>
        </w:rPr>
        <w:t xml:space="preserve">    D．③④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3．“三孩”政策出台以来，很多家庭都新增了小宝宝。家庭增添了新的成员，这种确立家庭关系的情形属于(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lang w:val="en-US" w:eastAsia="zh-CN"/>
          <w14:textFill>
            <w14:solidFill>
              <w14:schemeClr w14:val="tx1"/>
            </w14:solidFill>
          </w14:textFill>
        </w:rPr>
        <w:t>A.婚姻关系   B.血缘关系    C.收养关系    D.法定关系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left"/>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4.</w:t>
      </w:r>
      <w:r>
        <w:rPr>
          <w:rFonts w:hint="eastAsia" w:ascii="楷体" w:hAnsi="楷体" w:eastAsia="楷体" w:cs="楷体"/>
          <w:color w:val="000000"/>
          <w:sz w:val="24"/>
          <w:szCs w:val="24"/>
        </w:rPr>
        <w:t>下列最能概括上述内容的是（   ）</w:t>
      </w:r>
    </w:p>
    <w:tbl>
      <w:tblPr>
        <w:tblStyle w:val="6"/>
        <w:tblW w:w="7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7327" w:type="dxa"/>
            <w:tcBorders>
              <w:top w:val="dotted" w:color="000000" w:sz="6" w:space="0"/>
              <w:left w:val="dotted" w:color="000000" w:sz="6" w:space="0"/>
              <w:bottom w:val="dotted" w:color="000000" w:sz="6" w:space="0"/>
              <w:right w:val="dotted"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习近平总书记回忆起学生时代，曾饱含深情地感念师恩：“教过我的老师很多，至今我都能记得他们的样子，他们教给我知识、教给我做人的道理，让我受益无穷。”</w:t>
            </w:r>
          </w:p>
        </w:tc>
      </w:tr>
    </w:tbl>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A. 老师是我们学习的指导者和成长的引路人</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B. 教师既是一个古老的职业，也是一种专门职业</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C. 尊重老师是中华民族的优良传统和法定义务</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D. 我们应该主动关心、理解老师</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lang w:val="en-US" w:eastAsia="zh-CN"/>
        </w:rPr>
        <w:t>5</w:t>
      </w:r>
      <w:r>
        <w:rPr>
          <w:rFonts w:hint="eastAsia" w:ascii="楷体" w:hAnsi="楷体" w:eastAsia="楷体" w:cs="楷体"/>
          <w:color w:val="000000"/>
          <w:sz w:val="24"/>
          <w:szCs w:val="24"/>
        </w:rPr>
        <w:t>. 七年级（3）班的几名同学谈论起自己的老师。从这些同学的谈论中，你能得出的结论是（   ）</w:t>
      </w:r>
    </w:p>
    <w:tbl>
      <w:tblPr>
        <w:tblStyle w:val="6"/>
        <w:tblW w:w="7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7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小冯：“我的语文老师幽默开朗，她风趣且富有激情，但又不失严谨认真，让我信赖。”</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小陈：“我的班主任真实坦诚，她从不掩饰或否认自己所犯的错误，让我钦佩。”</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小褚：“我的道德与法治老师见解独到，他关注人生百态，理论联系实际地看问题，让我信服。”</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A. 他们的老师最优秀，是其他老师所无法比拟的</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B. 他们的老师很特别，每位老师都有自己的风格</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C. 他们的老师都是一流的老师，专业都非常棒</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D. 他们的老师都喜欢表现自己，展现自己的才能</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lang w:val="en-US" w:eastAsia="zh-CN"/>
        </w:rPr>
        <w:t>6</w:t>
      </w:r>
      <w:r>
        <w:rPr>
          <w:rFonts w:hint="eastAsia" w:ascii="楷体" w:hAnsi="楷体" w:eastAsia="楷体" w:cs="楷体"/>
          <w:color w:val="000000"/>
          <w:sz w:val="24"/>
          <w:szCs w:val="24"/>
        </w:rPr>
        <w:t>. 小敏和小芳是好朋友，最近小敏发现平时嘻嘻哈哈的小芳这几天却愁眉不展。小敏想要了解情况，下边是两人的对话。在下列选项中，小敏可以做的是（   ）</w:t>
      </w:r>
    </w:p>
    <w:tbl>
      <w:tblPr>
        <w:tblStyle w:val="6"/>
        <w:tblW w:w="4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05" w:hRule="atLeast"/>
        </w:trPr>
        <w:tc>
          <w:tcPr>
            <w:tcW w:w="4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小敏：“发生什么事情了吗?”</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小芳：“嗯，是。”</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小敏：“能不能我说一说，我们一起想办法。”</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小芳：“谢谢，不用了，我想先自己静一静。”</w:t>
            </w:r>
          </w:p>
        </w:tc>
      </w:tr>
    </w:tbl>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①一言不合，结束友谊 ②不厌其烦，必须问清</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③把握分寸，留有空间 ④尊重对方，不再追问</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A. ①②</w:t>
      </w:r>
      <w:r>
        <w:rPr>
          <w:rFonts w:hint="eastAsia" w:ascii="楷体" w:hAnsi="楷体" w:eastAsia="楷体" w:cs="楷体"/>
          <w:color w:val="000000"/>
          <w:sz w:val="24"/>
          <w:szCs w:val="24"/>
        </w:rPr>
        <w:tab/>
      </w:r>
      <w:r>
        <w:rPr>
          <w:rFonts w:hint="eastAsia" w:ascii="楷体" w:hAnsi="楷体" w:eastAsia="楷体" w:cs="楷体"/>
          <w:color w:val="000000"/>
          <w:sz w:val="24"/>
          <w:szCs w:val="24"/>
        </w:rPr>
        <w:t>B. ①③</w:t>
      </w:r>
      <w:r>
        <w:rPr>
          <w:rFonts w:hint="eastAsia" w:ascii="楷体" w:hAnsi="楷体" w:eastAsia="楷体" w:cs="楷体"/>
          <w:color w:val="000000"/>
          <w:sz w:val="24"/>
          <w:szCs w:val="24"/>
        </w:rPr>
        <w:tab/>
      </w:r>
      <w:r>
        <w:rPr>
          <w:rFonts w:hint="eastAsia" w:ascii="楷体" w:hAnsi="楷体" w:eastAsia="楷体" w:cs="楷体"/>
          <w:color w:val="000000"/>
          <w:sz w:val="24"/>
          <w:szCs w:val="24"/>
        </w:rPr>
        <w:t>C. ②④</w:t>
      </w:r>
      <w:r>
        <w:rPr>
          <w:rFonts w:hint="eastAsia" w:ascii="楷体" w:hAnsi="楷体" w:eastAsia="楷体" w:cs="楷体"/>
          <w:color w:val="000000"/>
          <w:sz w:val="24"/>
          <w:szCs w:val="24"/>
        </w:rPr>
        <w:tab/>
      </w:r>
      <w:r>
        <w:rPr>
          <w:rFonts w:hint="eastAsia" w:ascii="楷体" w:hAnsi="楷体" w:eastAsia="楷体" w:cs="楷体"/>
          <w:color w:val="000000"/>
          <w:sz w:val="24"/>
          <w:szCs w:val="24"/>
        </w:rPr>
        <w:t>D. ③④</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lang w:val="en-US" w:eastAsia="zh-CN"/>
        </w:rPr>
        <w:t>7</w:t>
      </w:r>
      <w:r>
        <w:rPr>
          <w:rFonts w:hint="eastAsia" w:ascii="楷体" w:hAnsi="楷体" w:eastAsia="楷体" w:cs="楷体"/>
          <w:color w:val="000000"/>
          <w:sz w:val="24"/>
          <w:szCs w:val="24"/>
        </w:rPr>
        <w:t>. 友谊似彩虹，映照生活；友谊像明灯，点亮心田；友谊如清泉，润泽生命：友谊像火炉，温暖人生。每个人都希望自己能拥有真正的友情，面对下列情境，点评不正确的是（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27"/>
        <w:gridCol w:w="5621"/>
        <w:gridCol w:w="2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7" w:hRule="atLeast"/>
          <w:jc w:val="center"/>
        </w:trPr>
        <w:tc>
          <w:tcPr>
            <w:tcW w:w="7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序号</w:t>
            </w:r>
          </w:p>
        </w:tc>
        <w:tc>
          <w:tcPr>
            <w:tcW w:w="56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情境</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7" w:hRule="atLeast"/>
          <w:jc w:val="center"/>
        </w:trPr>
        <w:tc>
          <w:tcPr>
            <w:tcW w:w="7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①</w:t>
            </w:r>
          </w:p>
        </w:tc>
        <w:tc>
          <w:tcPr>
            <w:tcW w:w="56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小云</w:t>
            </w:r>
            <w:r>
              <w:rPr>
                <w:rFonts w:hint="eastAsia" w:ascii="楷体" w:hAnsi="楷体" w:eastAsia="楷体" w:cs="楷体"/>
                <w:color w:val="000000"/>
                <w:sz w:val="18"/>
                <w:szCs w:val="18"/>
                <w:lang w:val="en-US" w:eastAsia="zh-CN"/>
              </w:rPr>
              <w:t>生病了，好友去医院看望并帮他补习</w:t>
            </w:r>
            <w:r>
              <w:rPr>
                <w:rFonts w:hint="eastAsia" w:ascii="楷体" w:hAnsi="楷体" w:eastAsia="楷体" w:cs="楷体"/>
                <w:color w:val="000000"/>
                <w:sz w:val="18"/>
                <w:szCs w:val="18"/>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友谊是一种亲密的关系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7" w:hRule="atLeast"/>
          <w:jc w:val="center"/>
        </w:trPr>
        <w:tc>
          <w:tcPr>
            <w:tcW w:w="7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②</w:t>
            </w:r>
          </w:p>
        </w:tc>
        <w:tc>
          <w:tcPr>
            <w:tcW w:w="56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放学后，小云帮好友学数学，好友教小云学英语。</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友谊是平等的，双向的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7" w:hRule="atLeast"/>
          <w:jc w:val="center"/>
        </w:trPr>
        <w:tc>
          <w:tcPr>
            <w:tcW w:w="7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③</w:t>
            </w:r>
          </w:p>
        </w:tc>
        <w:tc>
          <w:tcPr>
            <w:tcW w:w="56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好友搬家后转学了，但没有影响小云和她的友谊，两人经常书信来往。</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default" w:ascii="楷体" w:hAnsi="楷体" w:eastAsia="楷体" w:cs="楷体"/>
                <w:color w:val="000000"/>
                <w:sz w:val="18"/>
                <w:szCs w:val="18"/>
                <w:lang w:val="en-US" w:eastAsia="zh-CN"/>
              </w:rPr>
            </w:pPr>
            <w:r>
              <w:rPr>
                <w:rFonts w:hint="eastAsia" w:ascii="楷体" w:hAnsi="楷体" w:eastAsia="楷体" w:cs="楷体"/>
                <w:color w:val="000000"/>
                <w:sz w:val="18"/>
                <w:szCs w:val="18"/>
                <w:lang w:val="en-US" w:eastAsia="zh-CN"/>
              </w:rPr>
              <w:t>交友需要慎重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7" w:hRule="atLeast"/>
          <w:jc w:val="center"/>
        </w:trPr>
        <w:tc>
          <w:tcPr>
            <w:tcW w:w="7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④</w:t>
            </w:r>
          </w:p>
        </w:tc>
        <w:tc>
          <w:tcPr>
            <w:tcW w:w="56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好友和别人闹矛盾，约小云一起去教训对方，小云拒绝了。</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eastAsia" w:ascii="楷体" w:hAnsi="楷体" w:eastAsia="楷体" w:cs="楷体"/>
                <w:color w:val="000000"/>
                <w:sz w:val="18"/>
                <w:szCs w:val="18"/>
              </w:rPr>
            </w:pPr>
            <w:r>
              <w:rPr>
                <w:rFonts w:hint="eastAsia" w:ascii="楷体" w:hAnsi="楷体" w:eastAsia="楷体" w:cs="楷体"/>
                <w:color w:val="000000"/>
                <w:sz w:val="18"/>
                <w:szCs w:val="18"/>
              </w:rPr>
              <w:t>友谊，是一种心灵的相遇</w:t>
            </w:r>
          </w:p>
        </w:tc>
      </w:tr>
    </w:tbl>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A. ①②</w:t>
      </w:r>
      <w:r>
        <w:rPr>
          <w:rFonts w:hint="eastAsia" w:ascii="楷体" w:hAnsi="楷体" w:eastAsia="楷体" w:cs="楷体"/>
          <w:color w:val="000000"/>
          <w:sz w:val="24"/>
          <w:szCs w:val="24"/>
        </w:rPr>
        <w:tab/>
      </w:r>
      <w:r>
        <w:rPr>
          <w:rFonts w:hint="eastAsia" w:ascii="楷体" w:hAnsi="楷体" w:eastAsia="楷体" w:cs="楷体"/>
          <w:color w:val="000000"/>
          <w:sz w:val="24"/>
          <w:szCs w:val="24"/>
        </w:rPr>
        <w:t>B. ①③</w:t>
      </w:r>
      <w:r>
        <w:rPr>
          <w:rFonts w:hint="eastAsia" w:ascii="楷体" w:hAnsi="楷体" w:eastAsia="楷体" w:cs="楷体"/>
          <w:color w:val="000000"/>
          <w:sz w:val="24"/>
          <w:szCs w:val="24"/>
        </w:rPr>
        <w:tab/>
      </w:r>
      <w:r>
        <w:rPr>
          <w:rFonts w:hint="eastAsia" w:ascii="楷体" w:hAnsi="楷体" w:eastAsia="楷体" w:cs="楷体"/>
          <w:color w:val="000000"/>
          <w:sz w:val="24"/>
          <w:szCs w:val="24"/>
        </w:rPr>
        <w:t>C. ②④</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D. ③④</w:t>
      </w:r>
    </w:p>
    <w:p>
      <w:pPr>
        <w:keepNext w:val="0"/>
        <w:keepLines w:val="0"/>
        <w:pageBreakBefore w:val="0"/>
        <w:widowControl w:val="0"/>
        <w:kinsoku/>
        <w:wordWrap/>
        <w:overflowPunct/>
        <w:topLinePunct w:val="0"/>
        <w:autoSpaceDE/>
        <w:autoSpaceDN/>
        <w:bidi w:val="0"/>
        <w:adjustRightInd/>
        <w:snapToGrid/>
        <w:spacing w:line="360" w:lineRule="exact"/>
        <w:textAlignment w:val="center"/>
        <w:rPr>
          <w:rFonts w:hint="eastAsia" w:ascii="楷体" w:hAnsi="楷体" w:eastAsia="楷体" w:cs="楷体"/>
          <w:sz w:val="24"/>
          <w:szCs w:val="24"/>
        </w:rPr>
      </w:pPr>
      <w:r>
        <w:rPr>
          <w:rFonts w:hint="eastAsia" w:ascii="楷体" w:hAnsi="楷体" w:eastAsia="楷体" w:cs="楷体"/>
          <w:sz w:val="21"/>
          <w:szCs w:val="21"/>
        </w:rPr>
        <w:drawing>
          <wp:anchor distT="0" distB="0" distL="114300" distR="114300" simplePos="0" relativeHeight="251661312" behindDoc="0" locked="0" layoutInCell="1" allowOverlap="1">
            <wp:simplePos x="0" y="0"/>
            <wp:positionH relativeFrom="column">
              <wp:posOffset>3378835</wp:posOffset>
            </wp:positionH>
            <wp:positionV relativeFrom="paragraph">
              <wp:posOffset>63500</wp:posOffset>
            </wp:positionV>
            <wp:extent cx="1905635" cy="1221105"/>
            <wp:effectExtent l="0" t="0" r="14605" b="1333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905635" cy="1221105"/>
                    </a:xfrm>
                    <a:prstGeom prst="rect">
                      <a:avLst/>
                    </a:prstGeom>
                    <a:noFill/>
                    <a:ln>
                      <a:noFill/>
                    </a:ln>
                  </pic:spPr>
                </pic:pic>
              </a:graphicData>
            </a:graphic>
          </wp:anchor>
        </w:drawing>
      </w:r>
      <w:r>
        <w:rPr>
          <w:rFonts w:hint="eastAsia" w:ascii="楷体" w:hAnsi="楷体" w:eastAsia="楷体" w:cs="楷体"/>
          <w:sz w:val="24"/>
          <w:szCs w:val="24"/>
          <w:lang w:val="en-US" w:eastAsia="zh-CN"/>
        </w:rPr>
        <w:t>8</w:t>
      </w:r>
      <w:r>
        <w:rPr>
          <w:rFonts w:hint="eastAsia" w:ascii="楷体" w:hAnsi="楷体" w:eastAsia="楷体" w:cs="楷体"/>
          <w:sz w:val="24"/>
          <w:szCs w:val="24"/>
        </w:rPr>
        <w:t>．对漫画《快乐大扫除》理解正确的有(　　)</w:t>
      </w:r>
    </w:p>
    <w:p>
      <w:pPr>
        <w:pStyle w:val="4"/>
        <w:keepNext w:val="0"/>
        <w:keepLines w:val="0"/>
        <w:pageBreakBefore w:val="0"/>
        <w:tabs>
          <w:tab w:val="left" w:pos="4536"/>
        </w:tabs>
        <w:kinsoku/>
        <w:overflowPunct/>
        <w:topLinePunct w:val="0"/>
        <w:autoSpaceDE/>
        <w:autoSpaceDN/>
        <w:bidi w:val="0"/>
        <w:spacing w:before="0" w:beforeAutospacing="0" w:after="0" w:afterAutospacing="0" w:line="360" w:lineRule="exact"/>
        <w:ind w:right="0" w:rightChars="0"/>
        <w:jc w:val="both"/>
        <w:rPr>
          <w:rFonts w:hint="eastAsia" w:ascii="楷体" w:hAnsi="楷体" w:eastAsia="楷体" w:cs="楷体"/>
          <w:sz w:val="24"/>
          <w:szCs w:val="24"/>
        </w:rPr>
      </w:pPr>
      <w:r>
        <w:rPr>
          <w:rFonts w:hint="eastAsia" w:ascii="楷体" w:hAnsi="楷体" w:eastAsia="楷体" w:cs="楷体"/>
          <w:sz w:val="24"/>
          <w:szCs w:val="24"/>
        </w:rPr>
        <w:t>①集体生活有助于培养我们的责任感</w:t>
      </w:r>
    </w:p>
    <w:p>
      <w:pPr>
        <w:pStyle w:val="4"/>
        <w:keepNext w:val="0"/>
        <w:keepLines w:val="0"/>
        <w:pageBreakBefore w:val="0"/>
        <w:tabs>
          <w:tab w:val="left" w:pos="4536"/>
        </w:tabs>
        <w:kinsoku/>
        <w:overflowPunct/>
        <w:topLinePunct w:val="0"/>
        <w:autoSpaceDE/>
        <w:autoSpaceDN/>
        <w:bidi w:val="0"/>
        <w:spacing w:before="0" w:beforeAutospacing="0" w:after="0" w:afterAutospacing="0" w:line="360" w:lineRule="exact"/>
        <w:ind w:right="0" w:rightChars="0"/>
        <w:jc w:val="both"/>
        <w:rPr>
          <w:rFonts w:hint="eastAsia" w:ascii="楷体" w:hAnsi="楷体" w:eastAsia="楷体" w:cs="楷体"/>
          <w:sz w:val="24"/>
          <w:szCs w:val="24"/>
          <w:lang w:val="en-US" w:eastAsia="zh-CN"/>
        </w:rPr>
      </w:pPr>
      <w:r>
        <w:rPr>
          <w:rFonts w:hint="eastAsia" w:ascii="楷体" w:hAnsi="楷体" w:eastAsia="楷体" w:cs="楷体"/>
          <w:sz w:val="24"/>
          <w:szCs w:val="24"/>
        </w:rPr>
        <w:t>②</w:t>
      </w:r>
      <w:r>
        <w:rPr>
          <w:rFonts w:hint="eastAsia" w:ascii="楷体" w:hAnsi="楷体" w:eastAsia="楷体" w:cs="楷体"/>
          <w:sz w:val="24"/>
          <w:szCs w:val="24"/>
          <w:lang w:val="en-US" w:eastAsia="zh-CN"/>
        </w:rPr>
        <w:t>建设美好集体，要树立主人翁意识</w:t>
      </w:r>
    </w:p>
    <w:p>
      <w:pPr>
        <w:pStyle w:val="4"/>
        <w:keepNext w:val="0"/>
        <w:keepLines w:val="0"/>
        <w:pageBreakBefore w:val="0"/>
        <w:widowControl/>
        <w:tabs>
          <w:tab w:val="left" w:pos="4536"/>
        </w:tabs>
        <w:kinsoku/>
        <w:wordWrap/>
        <w:overflowPunct/>
        <w:topLinePunct w:val="0"/>
        <w:autoSpaceDE/>
        <w:autoSpaceDN/>
        <w:bidi w:val="0"/>
        <w:adjustRightInd/>
        <w:snapToGrid/>
        <w:spacing w:before="0" w:beforeAutospacing="0" w:after="0" w:afterAutospacing="0" w:line="360" w:lineRule="exact"/>
        <w:ind w:left="0" w:leftChars="0" w:right="0" w:rightChars="0" w:firstLine="0"/>
        <w:textAlignment w:val="auto"/>
        <w:rPr>
          <w:rFonts w:hint="eastAsia" w:ascii="楷体" w:hAnsi="楷体" w:eastAsia="楷体" w:cs="楷体"/>
          <w:sz w:val="24"/>
          <w:szCs w:val="24"/>
        </w:rPr>
      </w:pPr>
      <w:r>
        <w:rPr>
          <w:rFonts w:hint="eastAsia" w:ascii="楷体" w:hAnsi="楷体" w:eastAsia="楷体" w:cs="楷体"/>
          <w:sz w:val="24"/>
          <w:szCs w:val="24"/>
        </w:rPr>
        <w:t>③我们</w:t>
      </w:r>
      <w:r>
        <w:rPr>
          <w:rFonts w:hint="eastAsia" w:ascii="楷体" w:hAnsi="楷体" w:eastAsia="楷体" w:cs="楷体"/>
          <w:sz w:val="24"/>
          <w:szCs w:val="24"/>
          <w:lang w:val="en-US" w:eastAsia="zh-CN"/>
        </w:rPr>
        <w:t>只有</w:t>
      </w:r>
      <w:r>
        <w:rPr>
          <w:rFonts w:hint="eastAsia" w:ascii="楷体" w:hAnsi="楷体" w:eastAsia="楷体" w:cs="楷体"/>
          <w:sz w:val="24"/>
          <w:szCs w:val="24"/>
        </w:rPr>
        <w:t>在</w:t>
      </w:r>
      <w:r>
        <w:rPr>
          <w:rFonts w:hint="eastAsia" w:ascii="楷体" w:hAnsi="楷体" w:eastAsia="楷体" w:cs="楷体"/>
          <w:sz w:val="24"/>
          <w:szCs w:val="24"/>
          <w:lang w:val="en-US" w:eastAsia="zh-CN"/>
        </w:rPr>
        <w:t>劳动</w:t>
      </w:r>
      <w:r>
        <w:rPr>
          <w:rFonts w:hint="eastAsia" w:ascii="楷体" w:hAnsi="楷体" w:eastAsia="楷体" w:cs="楷体"/>
          <w:sz w:val="24"/>
          <w:szCs w:val="24"/>
        </w:rPr>
        <w:t>的过程中体现自己的价值</w:t>
      </w:r>
    </w:p>
    <w:p>
      <w:pPr>
        <w:pStyle w:val="4"/>
        <w:keepNext w:val="0"/>
        <w:keepLines w:val="0"/>
        <w:pageBreakBefore w:val="0"/>
        <w:widowControl/>
        <w:tabs>
          <w:tab w:val="left" w:pos="4536"/>
        </w:tabs>
        <w:kinsoku/>
        <w:wordWrap/>
        <w:overflowPunct/>
        <w:topLinePunct w:val="0"/>
        <w:autoSpaceDE/>
        <w:autoSpaceDN/>
        <w:bidi w:val="0"/>
        <w:adjustRightInd/>
        <w:snapToGrid/>
        <w:spacing w:before="0" w:beforeAutospacing="0" w:after="0" w:afterAutospacing="0" w:line="360" w:lineRule="exact"/>
        <w:ind w:left="0" w:leftChars="0" w:right="0" w:rightChars="0" w:firstLine="0"/>
        <w:textAlignment w:val="auto"/>
        <w:rPr>
          <w:rFonts w:hint="eastAsia" w:ascii="楷体" w:hAnsi="楷体" w:eastAsia="楷体" w:cs="楷体"/>
          <w:sz w:val="24"/>
          <w:szCs w:val="24"/>
        </w:rPr>
      </w:pPr>
      <w:r>
        <w:rPr>
          <w:rFonts w:hint="eastAsia" w:ascii="楷体" w:hAnsi="楷体" w:eastAsia="楷体" w:cs="楷体"/>
          <w:sz w:val="24"/>
          <w:szCs w:val="24"/>
        </w:rPr>
        <w:t>④劳动是实现人生所有梦想的唯一途径</w:t>
      </w:r>
    </w:p>
    <w:p>
      <w:pPr>
        <w:pStyle w:val="4"/>
        <w:keepNext w:val="0"/>
        <w:keepLines w:val="0"/>
        <w:pageBreakBefore w:val="0"/>
        <w:widowControl/>
        <w:tabs>
          <w:tab w:val="left" w:pos="4536"/>
        </w:tabs>
        <w:kinsoku/>
        <w:wordWrap/>
        <w:overflowPunct/>
        <w:topLinePunct w:val="0"/>
        <w:autoSpaceDE/>
        <w:autoSpaceDN/>
        <w:bidi w:val="0"/>
        <w:adjustRightInd/>
        <w:snapToGrid/>
        <w:spacing w:before="0" w:beforeAutospacing="0" w:after="0" w:afterAutospacing="0" w:line="360" w:lineRule="exact"/>
        <w:ind w:left="0" w:leftChars="0" w:right="0" w:rightChars="0" w:firstLine="0"/>
        <w:textAlignment w:val="auto"/>
        <w:rPr>
          <w:rFonts w:hint="eastAsia" w:ascii="楷体" w:hAnsi="楷体" w:eastAsia="楷体" w:cs="楷体"/>
          <w:sz w:val="24"/>
          <w:szCs w:val="24"/>
        </w:rPr>
      </w:pPr>
      <w:r>
        <w:rPr>
          <w:rFonts w:hint="eastAsia" w:ascii="楷体" w:hAnsi="楷体" w:eastAsia="楷体" w:cs="楷体"/>
          <w:sz w:val="24"/>
          <w:szCs w:val="24"/>
        </w:rPr>
        <w:t>A．①④</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B．②④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C．①②  D．②③</w:t>
      </w:r>
      <w:r>
        <w:rPr>
          <w:rFonts w:hint="eastAsia" w:ascii="楷体" w:hAnsi="楷体" w:eastAsia="楷体" w:cs="楷体"/>
          <w:sz w:val="24"/>
          <w:szCs w:val="24"/>
        </w:rPr>
        <w:tab/>
      </w:r>
      <w:r>
        <w:rPr>
          <w:rFonts w:hint="eastAsia" w:ascii="楷体" w:hAnsi="楷体" w:eastAsia="楷体" w:cs="楷体"/>
          <w:sz w:val="24"/>
          <w:szCs w:val="24"/>
          <w:lang w:val="en-US" w:eastAsia="zh-CN"/>
        </w:rPr>
        <w:t xml:space="preserve">       </w:t>
      </w:r>
    </w:p>
    <w:p>
      <w:pPr>
        <w:keepNext w:val="0"/>
        <w:keepLines w:val="0"/>
        <w:pageBreakBefore w:val="0"/>
        <w:kinsoku/>
        <w:wordWrap/>
        <w:overflowPunct/>
        <w:topLinePunct w:val="0"/>
        <w:autoSpaceDE/>
        <w:autoSpaceDN/>
        <w:bidi w:val="0"/>
        <w:adjustRightInd w:val="0"/>
        <w:snapToGrid w:val="0"/>
        <w:spacing w:line="360" w:lineRule="exact"/>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9.2024年3月2日，经过约8小时的出舱活动，神舟十七号航天员汤洪波、唐胜杰、江新林密切协同，在空间站机械臂和地面科研人员的配合支持下，完成全部既定任务，三位航天员已安全返回问天实验舱，出舱活动取得圆满成功。这说明建设美好集体需要(    )</w:t>
      </w:r>
    </w:p>
    <w:p>
      <w:pPr>
        <w:keepNext w:val="0"/>
        <w:keepLines w:val="0"/>
        <w:pageBreakBefore w:val="0"/>
        <w:kinsoku/>
        <w:wordWrap/>
        <w:overflowPunct/>
        <w:topLinePunct w:val="0"/>
        <w:autoSpaceDE/>
        <w:autoSpaceDN/>
        <w:bidi w:val="0"/>
        <w:adjustRightInd w:val="0"/>
        <w:snapToGrid w:val="0"/>
        <w:spacing w:line="360" w:lineRule="exact"/>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A.心怀集体，团结协作       B.拒绝沟通，有序参与</w:t>
      </w:r>
    </w:p>
    <w:p>
      <w:pPr>
        <w:keepNext w:val="0"/>
        <w:keepLines w:val="0"/>
        <w:pageBreakBefore w:val="0"/>
        <w:kinsoku/>
        <w:wordWrap/>
        <w:overflowPunct/>
        <w:topLinePunct w:val="0"/>
        <w:autoSpaceDE/>
        <w:autoSpaceDN/>
        <w:bidi w:val="0"/>
        <w:adjustRightInd w:val="0"/>
        <w:snapToGrid w:val="0"/>
        <w:spacing w:line="360" w:lineRule="exact"/>
        <w:textAlignment w:val="auto"/>
        <w:rPr>
          <w:rFonts w:hint="eastAsia" w:ascii="楷体" w:hAnsi="楷体" w:eastAsia="楷体" w:cs="楷体"/>
          <w:color w:val="000000"/>
          <w:sz w:val="24"/>
          <w:szCs w:val="24"/>
          <w:lang w:val="en-US" w:eastAsia="zh-CN"/>
        </w:rPr>
      </w:pPr>
      <w:r>
        <w:rPr>
          <w:rFonts w:hint="eastAsia" w:ascii="楷体" w:hAnsi="楷体" w:eastAsia="楷体" w:cs="楷体"/>
          <w:sz w:val="24"/>
          <w:szCs w:val="24"/>
          <w:lang w:val="en-US" w:eastAsia="zh-CN"/>
        </w:rPr>
        <w:t>C.各尽其能，彰显个性       D.互相合作，回避竞争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10.中铁四局雅万高铁项目部青年突击队凝聚成员智慧与力量，团结协作、攻坚克难，取得突出成绩，被共青团中央、全国青联授予第二十八届“中国青年五四奖章集体”。由此可见(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b w:val="0"/>
          <w:bCs w:val="0"/>
          <w:color w:val="auto"/>
          <w:sz w:val="24"/>
          <w:szCs w:val="24"/>
          <w:lang w:val="en-US" w:eastAsia="zh-CN"/>
        </w:rPr>
      </w:pPr>
      <w:r>
        <w:rPr>
          <w:rFonts w:hint="eastAsia" w:ascii="楷体" w:hAnsi="楷体" w:eastAsia="楷体" w:cs="楷体"/>
          <w:sz w:val="24"/>
          <w:szCs w:val="24"/>
        </w:rPr>
        <w:t>①</w:t>
      </w:r>
      <w:r>
        <w:rPr>
          <w:rFonts w:hint="eastAsia" w:ascii="楷体" w:hAnsi="楷体" w:eastAsia="楷体" w:cs="楷体"/>
          <w:b w:val="0"/>
          <w:bCs w:val="0"/>
          <w:color w:val="auto"/>
          <w:sz w:val="24"/>
          <w:szCs w:val="24"/>
          <w:lang w:val="en-US" w:eastAsia="zh-CN"/>
        </w:rPr>
        <w:t xml:space="preserve">个人的力量微不足道         </w:t>
      </w:r>
      <w:r>
        <w:rPr>
          <w:rFonts w:hint="eastAsia" w:ascii="楷体" w:hAnsi="楷体" w:eastAsia="楷体" w:cs="楷体"/>
          <w:sz w:val="24"/>
          <w:szCs w:val="24"/>
        </w:rPr>
        <w:t>②</w:t>
      </w:r>
      <w:r>
        <w:rPr>
          <w:rFonts w:hint="eastAsia" w:ascii="楷体" w:hAnsi="楷体" w:eastAsia="楷体" w:cs="楷体"/>
          <w:b w:val="0"/>
          <w:bCs w:val="0"/>
          <w:color w:val="auto"/>
          <w:sz w:val="24"/>
          <w:szCs w:val="24"/>
          <w:lang w:val="en-US" w:eastAsia="zh-CN"/>
        </w:rPr>
        <w:t>集体中既有协作也有冲突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b w:val="0"/>
          <w:bCs w:val="0"/>
          <w:color w:val="auto"/>
          <w:sz w:val="24"/>
          <w:szCs w:val="24"/>
          <w:lang w:val="en-US" w:eastAsia="zh-CN"/>
        </w:rPr>
      </w:pPr>
      <w:r>
        <w:rPr>
          <w:rFonts w:hint="eastAsia" w:ascii="楷体" w:hAnsi="楷体" w:eastAsia="楷体" w:cs="楷体"/>
          <w:color w:val="000000"/>
          <w:sz w:val="24"/>
          <w:szCs w:val="24"/>
        </w:rPr>
        <w:t>③</w:t>
      </w:r>
      <w:r>
        <w:rPr>
          <w:rFonts w:hint="eastAsia" w:ascii="楷体" w:hAnsi="楷体" w:eastAsia="楷体" w:cs="楷体"/>
          <w:b w:val="0"/>
          <w:bCs w:val="0"/>
          <w:color w:val="auto"/>
          <w:sz w:val="24"/>
          <w:szCs w:val="24"/>
          <w:lang w:val="en-US" w:eastAsia="zh-CN"/>
        </w:rPr>
        <w:t xml:space="preserve">集体的力量是强大的         </w:t>
      </w:r>
      <w:r>
        <w:rPr>
          <w:rFonts w:hint="eastAsia" w:ascii="楷体" w:hAnsi="楷体" w:eastAsia="楷体" w:cs="楷体"/>
          <w:color w:val="000000"/>
          <w:sz w:val="24"/>
          <w:szCs w:val="24"/>
        </w:rPr>
        <w:t>④</w:t>
      </w:r>
      <w:r>
        <w:rPr>
          <w:rFonts w:hint="eastAsia" w:ascii="楷体" w:hAnsi="楷体" w:eastAsia="楷体" w:cs="楷体"/>
          <w:b w:val="0"/>
          <w:bCs w:val="0"/>
          <w:color w:val="auto"/>
          <w:sz w:val="24"/>
          <w:szCs w:val="24"/>
          <w:lang w:val="en-US" w:eastAsia="zh-CN"/>
        </w:rPr>
        <w:t>集体荣誉需你我共同奋斗</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楷体" w:hAnsi="楷体" w:eastAsia="楷体" w:cs="楷体"/>
          <w:b w:val="0"/>
          <w:bCs w:val="0"/>
          <w:color w:val="auto"/>
          <w:sz w:val="24"/>
          <w:szCs w:val="24"/>
          <w:lang w:val="en-US" w:eastAsia="zh-CN"/>
        </w:rPr>
      </w:pPr>
      <w:r>
        <w:rPr>
          <w:rFonts w:hint="eastAsia" w:ascii="楷体" w:hAnsi="楷体" w:eastAsia="楷体" w:cs="楷体"/>
          <w:b w:val="0"/>
          <w:bCs w:val="0"/>
          <w:color w:val="auto"/>
          <w:sz w:val="24"/>
          <w:szCs w:val="24"/>
          <w:lang w:val="en-US" w:eastAsia="zh-CN"/>
        </w:rPr>
        <w:t>A.</w:t>
      </w:r>
      <w:r>
        <w:rPr>
          <w:rFonts w:hint="eastAsia" w:ascii="楷体" w:hAnsi="楷体" w:eastAsia="楷体" w:cs="楷体"/>
          <w:sz w:val="24"/>
          <w:szCs w:val="24"/>
        </w:rPr>
        <w:t>①②</w:t>
      </w:r>
      <w:r>
        <w:rPr>
          <w:rFonts w:hint="eastAsia" w:ascii="楷体" w:hAnsi="楷体" w:eastAsia="楷体" w:cs="楷体"/>
          <w:sz w:val="24"/>
          <w:szCs w:val="24"/>
          <w:lang w:val="en-US" w:eastAsia="zh-CN"/>
        </w:rPr>
        <w:t xml:space="preserve">                </w:t>
      </w:r>
      <w:r>
        <w:rPr>
          <w:rFonts w:hint="eastAsia" w:ascii="楷体" w:hAnsi="楷体" w:eastAsia="楷体" w:cs="楷体"/>
          <w:color w:val="000000"/>
          <w:sz w:val="24"/>
          <w:szCs w:val="24"/>
        </w:rPr>
        <w:t>B. ①③</w:t>
      </w:r>
      <w:r>
        <w:rPr>
          <w:rFonts w:hint="eastAsia" w:ascii="楷体" w:hAnsi="楷体" w:eastAsia="楷体" w:cs="楷体"/>
          <w:sz w:val="24"/>
          <w:szCs w:val="24"/>
          <w:lang w:val="en-US" w:eastAsia="zh-CN"/>
        </w:rPr>
        <w:t xml:space="preserve">          C.</w:t>
      </w:r>
      <w:r>
        <w:rPr>
          <w:rFonts w:hint="eastAsia" w:ascii="楷体" w:hAnsi="楷体" w:eastAsia="楷体" w:cs="楷体"/>
          <w:sz w:val="24"/>
          <w:szCs w:val="24"/>
        </w:rPr>
        <w:t xml:space="preserve">②④ </w:t>
      </w:r>
      <w:r>
        <w:rPr>
          <w:rFonts w:hint="eastAsia" w:ascii="楷体" w:hAnsi="楷体" w:eastAsia="楷体" w:cs="楷体"/>
          <w:sz w:val="24"/>
          <w:szCs w:val="24"/>
          <w:lang w:val="en-US" w:eastAsia="zh-CN"/>
        </w:rPr>
        <w:t xml:space="preserve">           </w:t>
      </w:r>
      <w:r>
        <w:rPr>
          <w:rFonts w:hint="eastAsia" w:ascii="楷体" w:hAnsi="楷体" w:eastAsia="楷体" w:cs="楷体"/>
          <w:color w:val="000000"/>
          <w:sz w:val="24"/>
          <w:szCs w:val="24"/>
        </w:rPr>
        <w:t>D. ③④</w:t>
      </w:r>
    </w:p>
    <w:p>
      <w:pPr>
        <w:keepNext w:val="0"/>
        <w:keepLines w:val="0"/>
        <w:pageBreakBefore w:val="0"/>
        <w:kinsoku/>
        <w:overflowPunct/>
        <w:topLinePunct w:val="0"/>
        <w:autoSpaceDE/>
        <w:autoSpaceDN/>
        <w:bidi w:val="0"/>
        <w:adjustRightInd/>
        <w:snapToGrid/>
        <w:spacing w:line="360" w:lineRule="exact"/>
        <w:textAlignment w:val="auto"/>
        <w:rPr>
          <w:rFonts w:hint="eastAsia" w:ascii="楷体" w:hAnsi="楷体" w:eastAsia="楷体" w:cs="楷体"/>
          <w:b/>
          <w:bCs/>
          <w:color w:val="auto"/>
          <w:sz w:val="24"/>
          <w:szCs w:val="24"/>
          <w:lang w:eastAsia="zh-CN"/>
        </w:rPr>
      </w:pPr>
      <w:r>
        <w:rPr>
          <w:rFonts w:hint="eastAsia" w:ascii="楷体" w:hAnsi="楷体" w:eastAsia="楷体" w:cs="楷体"/>
          <w:b/>
          <w:bCs/>
          <w:color w:val="auto"/>
          <w:sz w:val="24"/>
          <w:szCs w:val="24"/>
        </w:rPr>
        <w:t>二、</w:t>
      </w:r>
      <w:r>
        <w:rPr>
          <w:rFonts w:hint="eastAsia" w:ascii="楷体" w:hAnsi="楷体" w:eastAsia="楷体" w:cs="楷体"/>
          <w:b/>
          <w:bCs/>
          <w:color w:val="auto"/>
          <w:sz w:val="24"/>
          <w:szCs w:val="24"/>
          <w:u w:val="none"/>
          <w:lang w:val="en-US" w:eastAsia="zh-CN"/>
        </w:rPr>
        <w:t>阅读材料，回答问题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楷体" w:hAnsi="楷体" w:eastAsia="楷体" w:cs="楷体"/>
          <w:color w:val="000000"/>
          <w:sz w:val="24"/>
          <w:szCs w:val="24"/>
          <w:lang w:val="en-US" w:eastAsia="zh-CN"/>
        </w:rPr>
      </w:pPr>
      <w:r>
        <w:rPr>
          <w:rFonts w:hint="eastAsia" w:ascii="楷体" w:hAnsi="楷体" w:eastAsia="楷体" w:cs="楷体"/>
          <w:sz w:val="24"/>
          <w:szCs w:val="24"/>
          <w:lang w:val="en-US" w:eastAsia="zh-CN"/>
        </w:rPr>
        <w:t>11.</w:t>
      </w:r>
      <w:r>
        <w:rPr>
          <w:rFonts w:hint="eastAsia" w:ascii="楷体" w:hAnsi="楷体" w:eastAsia="楷体" w:cs="楷体"/>
          <w:color w:val="000000"/>
          <w:sz w:val="24"/>
          <w:szCs w:val="24"/>
        </w:rPr>
        <w:t>2023年6月，江西省赣州市南康中学的学生朱传祥背着身体残疾的同学钟华强参加高考的视频引起了网友的热议。</w:t>
      </w:r>
      <w:r>
        <w:rPr>
          <w:rFonts w:hint="eastAsia" w:ascii="楷体" w:hAnsi="楷体" w:eastAsia="楷体" w:cs="楷体"/>
          <w:color w:val="000000"/>
          <w:sz w:val="24"/>
          <w:szCs w:val="24"/>
          <w:lang w:val="en-US" w:eastAsia="zh-CN"/>
        </w:rPr>
        <w:t>2024年6月，朱传祥考上大学，再次热度高涨，众人歌颂他们的真挚情谊。</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钟华强患有先天性脑瘫等疾病，平日行动不便。朱传祥从小学时起就和钟华强一起读书，从小学三年级开始就背着他上学，一直持续到两人高中毕业。与此同时，钟华强也用自己的方式回报朱传祥，给朱传祥辅导功课，给他学习上的鼓励和帮助。</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钟华强说，自己从来没有问过朱传祥为什么坚持到现在，但是两个人自然而然就有了这份默契，共同走了下去。朱传祥也说：“感觉他就像猴哥，我就像八戒，一路的闯关刷题虽苦，但其中也有很多快乐。”</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lang w:eastAsia="zh-CN"/>
        </w:rPr>
        <w:t>（</w:t>
      </w:r>
      <w:r>
        <w:rPr>
          <w:rFonts w:hint="eastAsia" w:ascii="楷体" w:hAnsi="楷体" w:eastAsia="楷体" w:cs="楷体"/>
          <w:color w:val="000000"/>
          <w:sz w:val="24"/>
          <w:szCs w:val="24"/>
          <w:lang w:val="en-US" w:eastAsia="zh-CN"/>
        </w:rPr>
        <w:t>1</w:t>
      </w:r>
      <w:r>
        <w:rPr>
          <w:rFonts w:hint="eastAsia" w:ascii="楷体" w:hAnsi="楷体" w:eastAsia="楷体" w:cs="楷体"/>
          <w:color w:val="000000"/>
          <w:sz w:val="24"/>
          <w:szCs w:val="24"/>
          <w:lang w:eastAsia="zh-CN"/>
        </w:rPr>
        <w:t>）</w:t>
      </w:r>
      <w:r>
        <w:rPr>
          <w:rFonts w:hint="eastAsia" w:ascii="楷体" w:hAnsi="楷体" w:eastAsia="楷体" w:cs="楷体"/>
          <w:color w:val="000000"/>
          <w:sz w:val="24"/>
          <w:szCs w:val="24"/>
        </w:rPr>
        <w:t>读完钟华强和朱传样的故事，你获得了哪些启示？</w:t>
      </w:r>
    </w:p>
    <w:p>
      <w:pPr>
        <w:keepNext w:val="0"/>
        <w:keepLines w:val="0"/>
        <w:pageBreakBefore w:val="0"/>
        <w:kinsoku/>
        <w:overflowPunct/>
        <w:topLinePunct w:val="0"/>
        <w:autoSpaceDE/>
        <w:autoSpaceDN/>
        <w:bidi w:val="0"/>
        <w:spacing w:line="360" w:lineRule="exact"/>
        <w:textAlignment w:val="center"/>
        <w:rPr>
          <w:rFonts w:hint="default" w:eastAsia="宋体"/>
          <w:color w:val="000000"/>
          <w:lang w:val="en-US" w:eastAsia="zh-CN"/>
        </w:rPr>
      </w:pPr>
    </w:p>
    <w:p>
      <w:pPr>
        <w:pStyle w:val="3"/>
        <w:keepNext w:val="0"/>
        <w:keepLines w:val="0"/>
        <w:pageBreakBefore w:val="0"/>
        <w:kinsoku/>
        <w:overflowPunct/>
        <w:topLinePunct w:val="0"/>
        <w:autoSpaceDE/>
        <w:autoSpaceDN/>
        <w:bidi w:val="0"/>
        <w:spacing w:line="360" w:lineRule="exact"/>
        <w:ind w:left="0" w:leftChars="0" w:firstLine="0" w:firstLineChars="0"/>
        <w:rPr>
          <w:rFonts w:hint="default"/>
          <w:lang w:val="en-US" w:eastAsia="zh-CN"/>
        </w:rPr>
      </w:pP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textAlignment w:val="auto"/>
        <w:rPr>
          <w:rFonts w:hint="eastAsia" w:ascii="楷体" w:hAnsi="楷体" w:eastAsia="楷体" w:cs="楷体"/>
          <w:color w:val="auto"/>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auto"/>
          <w:kern w:val="2"/>
          <w:sz w:val="24"/>
          <w:szCs w:val="24"/>
          <w:lang w:val="en-US" w:eastAsia="zh-CN" w:bidi="ar-SA"/>
        </w:rPr>
        <w:t>12.</w:t>
      </w:r>
      <w:r>
        <w:rPr>
          <w:rFonts w:hint="eastAsia" w:ascii="楷体" w:hAnsi="楷体" w:eastAsia="楷体" w:cs="楷体"/>
          <w:color w:val="000000"/>
          <w:sz w:val="24"/>
          <w:szCs w:val="24"/>
        </w:rPr>
        <w:t>三寸粉笔，三尺讲台系国运；一颗丹心，一生秉烛铸民魂。在第</w:t>
      </w:r>
      <w:r>
        <w:rPr>
          <w:rFonts w:hint="eastAsia" w:ascii="楷体" w:hAnsi="楷体" w:eastAsia="楷体" w:cs="楷体"/>
          <w:color w:val="000000"/>
          <w:sz w:val="24"/>
          <w:szCs w:val="24"/>
          <w:lang w:val="en-US" w:eastAsia="zh-CN"/>
        </w:rPr>
        <w:t>四十</w:t>
      </w:r>
      <w:r>
        <w:rPr>
          <w:rFonts w:hint="eastAsia" w:ascii="楷体" w:hAnsi="楷体" w:eastAsia="楷体" w:cs="楷体"/>
          <w:color w:val="000000"/>
          <w:sz w:val="24"/>
          <w:szCs w:val="24"/>
        </w:rPr>
        <w:t>个教师节来临之际，某校七年级（3）班组织开展了“我爱我师”主题活动。请你参与其中，完成下列任务。</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理解老师】在“理解老师”环节，小赵有些苦恼，他说他爱好文学创作，经常请语文老师指导修改他的作品。在作品得到老师的肯定与表扬后，他有些骄傲自满了。于是，在数学课上，他偷偷在下面写小说，被老师发现了。手稿被没收了，他还受到老师的严厉批评，他很伤心。</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作为小赵的同学和朋友，你准备给小赵提哪些建议？</w:t>
      </w: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感谢老师】在“感谢师恩”环节，小钱给同学们讲述了一件发生在他身上的事情。一天下午上课时，他突然呕吐不止，王老师及时把他送到医院进行检查治疗。后来，王老师还利用课后时间，耐心细致地给他讲解落下的课程。小钱很感动，觉得王老师就像自己的亲人一样。</w:t>
      </w:r>
    </w:p>
    <w:p>
      <w:pPr>
        <w:keepNext w:val="0"/>
        <w:keepLines w:val="0"/>
        <w:pageBreakBefore w:val="0"/>
        <w:kinsoku/>
        <w:overflowPunct/>
        <w:topLinePunct w:val="0"/>
        <w:autoSpaceDE/>
        <w:autoSpaceDN/>
        <w:bidi w:val="0"/>
        <w:spacing w:line="360" w:lineRule="exact"/>
        <w:jc w:val="left"/>
        <w:textAlignment w:val="center"/>
        <w:rPr>
          <w:rFonts w:hint="default" w:ascii="楷体" w:hAnsi="楷体" w:eastAsia="楷体" w:cs="楷体"/>
          <w:color w:val="auto"/>
          <w:kern w:val="2"/>
          <w:sz w:val="24"/>
          <w:szCs w:val="24"/>
          <w:lang w:val="en-US" w:eastAsia="zh-CN" w:bidi="ar-SA"/>
        </w:rPr>
      </w:pPr>
      <w:r>
        <w:rPr>
          <w:rFonts w:hint="eastAsia" w:ascii="楷体" w:hAnsi="楷体" w:eastAsia="楷体" w:cs="楷体"/>
          <w:color w:val="000000"/>
          <w:sz w:val="24"/>
          <w:szCs w:val="24"/>
        </w:rPr>
        <w:t>（2）小钱是一名古诗词爱好者，他想用一句古诗词表达自己对老师的赞美、感激。请你仿照示例，帮他写一句。</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jc w:val="left"/>
        <w:textAlignment w:val="auto"/>
        <w:rPr>
          <w:rFonts w:hint="default" w:ascii="楷体" w:hAnsi="楷体" w:eastAsia="楷体" w:cs="楷体"/>
          <w:color w:val="auto"/>
          <w:kern w:val="2"/>
          <w:sz w:val="24"/>
          <w:szCs w:val="24"/>
          <w:lang w:val="en-US" w:eastAsia="zh-CN" w:bidi="ar-SA"/>
        </w:rPr>
      </w:pP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jc w:val="left"/>
        <w:textAlignment w:val="auto"/>
        <w:rPr>
          <w:rFonts w:hint="default" w:ascii="楷体" w:hAnsi="楷体" w:eastAsia="楷体" w:cs="楷体"/>
          <w:color w:val="auto"/>
          <w:kern w:val="2"/>
          <w:sz w:val="21"/>
          <w:szCs w:val="21"/>
          <w:lang w:val="en-US" w:eastAsia="zh-CN" w:bidi="ar-SA"/>
        </w:rPr>
      </w:pP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jc w:val="left"/>
        <w:textAlignment w:val="auto"/>
        <w:rPr>
          <w:rFonts w:hint="default" w:ascii="楷体" w:hAnsi="楷体" w:eastAsia="楷体" w:cs="楷体"/>
          <w:color w:val="auto"/>
          <w:kern w:val="2"/>
          <w:sz w:val="21"/>
          <w:szCs w:val="21"/>
          <w:lang w:val="en-US" w:eastAsia="zh-CN" w:bidi="ar-SA"/>
        </w:rPr>
      </w:pP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jc w:val="left"/>
        <w:textAlignment w:val="auto"/>
        <w:rPr>
          <w:rFonts w:hint="default" w:ascii="楷体" w:hAnsi="楷体" w:eastAsia="楷体" w:cs="楷体"/>
          <w:color w:val="auto"/>
          <w:kern w:val="2"/>
          <w:sz w:val="21"/>
          <w:szCs w:val="21"/>
          <w:lang w:val="en-US" w:eastAsia="zh-CN" w:bidi="ar-SA"/>
        </w:rPr>
      </w:pP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jc w:val="left"/>
        <w:textAlignment w:val="auto"/>
        <w:rPr>
          <w:rFonts w:hint="default" w:ascii="楷体" w:hAnsi="楷体" w:eastAsia="楷体" w:cs="楷体"/>
          <w:color w:val="auto"/>
          <w:kern w:val="2"/>
          <w:sz w:val="21"/>
          <w:szCs w:val="21"/>
          <w:lang w:val="en-US" w:eastAsia="zh-CN" w:bidi="ar-SA"/>
        </w:rPr>
      </w:pPr>
    </w:p>
    <w:p>
      <w:pPr>
        <w:keepNext w:val="0"/>
        <w:keepLines w:val="0"/>
        <w:pageBreakBefore w:val="0"/>
        <w:kinsoku/>
        <w:overflowPunct/>
        <w:topLinePunct w:val="0"/>
        <w:autoSpaceDE/>
        <w:autoSpaceDN/>
        <w:bidi w:val="0"/>
        <w:spacing w:line="360" w:lineRule="exact"/>
        <w:rPr>
          <w:rFonts w:hint="eastAsia" w:ascii="楷体" w:hAnsi="楷体" w:eastAsia="楷体" w:cs="楷体"/>
          <w:sz w:val="24"/>
          <w:szCs w:val="24"/>
        </w:rPr>
      </w:pPr>
    </w:p>
    <w:p>
      <w:pPr>
        <w:keepNext w:val="0"/>
        <w:keepLines w:val="0"/>
        <w:pageBreakBefore w:val="0"/>
        <w:kinsoku/>
        <w:overflowPunct/>
        <w:topLinePunct w:val="0"/>
        <w:autoSpaceDE/>
        <w:autoSpaceDN/>
        <w:bidi w:val="0"/>
        <w:spacing w:line="360" w:lineRule="exact"/>
        <w:rPr>
          <w:rFonts w:hint="eastAsia" w:ascii="楷体" w:hAnsi="楷体" w:eastAsia="楷体" w:cs="楷体"/>
          <w:sz w:val="24"/>
          <w:szCs w:val="24"/>
        </w:rPr>
      </w:pPr>
      <w:r>
        <w:rPr>
          <w:rFonts w:ascii="宋体" w:hAnsi="宋体"/>
          <w:bCs/>
          <w:color w:val="FF0000"/>
          <w:szCs w:val="21"/>
        </w:rPr>
        <w:drawing>
          <wp:anchor distT="0" distB="0" distL="114300" distR="114300" simplePos="0" relativeHeight="251660288" behindDoc="0" locked="0" layoutInCell="1" allowOverlap="1">
            <wp:simplePos x="0" y="0"/>
            <wp:positionH relativeFrom="column">
              <wp:posOffset>1562100</wp:posOffset>
            </wp:positionH>
            <wp:positionV relativeFrom="paragraph">
              <wp:posOffset>55880</wp:posOffset>
            </wp:positionV>
            <wp:extent cx="2047875" cy="714375"/>
            <wp:effectExtent l="0" t="0" r="9525" b="9525"/>
            <wp:wrapSquare wrapText="bothSides"/>
            <wp:docPr id="5" name="图片 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5"/>
                    <pic:cNvPicPr>
                      <a:picLocks noChangeAspect="1"/>
                    </pic:cNvPicPr>
                  </pic:nvPicPr>
                  <pic:blipFill>
                    <a:blip r:embed="rId7"/>
                    <a:stretch>
                      <a:fillRect/>
                    </a:stretch>
                  </pic:blipFill>
                  <pic:spPr>
                    <a:xfrm>
                      <a:off x="0" y="0"/>
                      <a:ext cx="2047875" cy="71437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p>
    <w:p>
      <w:pPr>
        <w:pStyle w:val="3"/>
        <w:keepNext w:val="0"/>
        <w:keepLines w:val="0"/>
        <w:pageBreakBefore w:val="0"/>
        <w:kinsoku/>
        <w:overflowPunct/>
        <w:topLinePunct w:val="0"/>
        <w:autoSpaceDE/>
        <w:autoSpaceDN/>
        <w:bidi w:val="0"/>
        <w:spacing w:line="360" w:lineRule="exact"/>
        <w:ind w:left="0" w:leftChars="0" w:firstLine="0" w:firstLineChars="0"/>
        <w:rPr>
          <w:rFonts w:hint="eastAsia" w:ascii="楷体" w:hAnsi="楷体" w:eastAsia="楷体" w:cs="楷体"/>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b/>
          <w:bCs/>
          <w:sz w:val="24"/>
          <w:szCs w:val="24"/>
          <w:lang w:eastAsia="zh-CN"/>
        </w:rPr>
      </w:pPr>
      <w:r>
        <w:rPr>
          <w:rFonts w:hint="eastAsia" w:ascii="楷体" w:hAnsi="楷体" w:eastAsia="楷体" w:cs="楷体"/>
          <w:b/>
          <w:bCs/>
          <w:sz w:val="24"/>
          <w:szCs w:val="24"/>
        </w:rPr>
        <w:t>三、概括与评析题</w:t>
      </w:r>
      <w:r>
        <w:rPr>
          <w:rFonts w:hint="eastAsia" w:ascii="楷体" w:hAnsi="楷体" w:eastAsia="楷体" w:cs="楷体"/>
          <w:b/>
          <w:bCs/>
          <w:sz w:val="24"/>
          <w:szCs w:val="24"/>
          <w:lang w:eastAsia="zh-CN"/>
        </w:rPr>
        <w:t>（结合材料，自拟题目，运用所学知识进行多角度评析）</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13</w:t>
      </w:r>
      <w:r>
        <w:rPr>
          <w:rFonts w:hint="eastAsia" w:ascii="楷体" w:hAnsi="楷体" w:eastAsia="楷体" w:cs="楷体"/>
          <w:sz w:val="24"/>
          <w:szCs w:val="24"/>
          <w:lang w:eastAsia="zh-CN"/>
        </w:rPr>
        <w:t>.</w:t>
      </w:r>
      <w:r>
        <w:rPr>
          <w:rFonts w:hint="eastAsia" w:ascii="楷体" w:hAnsi="楷体" w:eastAsia="楷体" w:cs="楷体"/>
          <w:sz w:val="24"/>
          <w:szCs w:val="24"/>
        </w:rPr>
        <w:t>结合材料，完成答题。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一滴水只有放进大海才永远不会干涸。“共和国勋章”获得者于敏二十八载隐姓埋名,填补了中国原子核理论的空白,为氢弹突破作出卓越贡献。于敏荣获“两弹一星”功勋奖章、国家最高科学技术奖等崇高荣誉,盛名之下仍保持一颗初心:“一个人的名字,早晚是要消失的,能把自己微薄的力量融进强国的事业之中，也就足以欣慰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▲或许大家都不知道，孙颖莎当初进国家队是以陪练的身份进入的，从陪练到王牌，孙颖莎经历了非常多的</w:t>
      </w:r>
      <w:r>
        <w:rPr>
          <w:rFonts w:hint="eastAsia" w:ascii="楷体" w:hAnsi="楷体" w:eastAsia="楷体" w:cs="楷体"/>
          <w:color w:val="000000"/>
          <w:sz w:val="24"/>
          <w:szCs w:val="24"/>
          <w:lang w:val="en-US" w:eastAsia="zh-CN"/>
        </w:rPr>
        <w:t>困难，</w:t>
      </w:r>
      <w:r>
        <w:rPr>
          <w:rFonts w:hint="eastAsia" w:ascii="楷体" w:hAnsi="楷体" w:eastAsia="楷体" w:cs="楷体"/>
          <w:color w:val="000000"/>
          <w:sz w:val="24"/>
          <w:szCs w:val="24"/>
        </w:rPr>
        <w:t>但在孙颖莎的采访中，她总说:在国家队非常温暖。比如在训练遇到瓶颈时，总会有教练及时指导，队友的安慰。赛场上我们何能时竞争对手，但私下里我们是很好子的伙伴，他们会在生日时送来礼物和祝福，带我很多温暖。</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楷体" w:hAnsi="楷体" w:eastAsia="楷体" w:cs="楷体"/>
          <w:sz w:val="24"/>
          <w:szCs w:val="24"/>
          <w:lang w:eastAsia="zh-CN"/>
        </w:rPr>
      </w:pPr>
      <w:r>
        <w:rPr>
          <w:rFonts w:hint="eastAsia" w:ascii="楷体" w:hAnsi="楷体" w:eastAsia="楷体" w:cs="楷体"/>
          <w:sz w:val="24"/>
          <w:szCs w:val="24"/>
        </w:rPr>
        <w:t>▲她们不是既生瑜何生亮，而是彼此照耀并肩同行的双子星，单人跳台上，两人是彼此唯一的对手，只能亲手打碎对方梦想，但在双人跳台上，他们是为国守护金牌到最后的最佳拍档，是最好的朋友，也是最好的对手。巴黎奥运会上，芋汐错失金牌后的第一反应不是懊恼和失望，而是给夺冠的全妹一个大大的拥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textAlignment w:val="auto"/>
        <w:rPr>
          <w:rFonts w:hint="eastAsia" w:ascii="楷体" w:hAnsi="楷体" w:eastAsia="楷体" w:cs="楷体"/>
          <w:sz w:val="24"/>
          <w:szCs w:val="24"/>
          <w:u w:val="single"/>
          <w:lang w:val="en-US" w:eastAsia="zh-CN"/>
        </w:rPr>
      </w:pPr>
      <w:r>
        <w:rPr>
          <w:rFonts w:hint="eastAsia" w:ascii="楷体" w:hAnsi="楷体" w:eastAsia="楷体" w:cs="楷体"/>
          <w:kern w:val="2"/>
          <w:sz w:val="24"/>
          <w:szCs w:val="24"/>
          <w:lang w:val="en-US" w:eastAsia="zh-CN" w:bidi="ar-SA"/>
        </w:rPr>
        <w:t>（1）</w:t>
      </w:r>
      <w:r>
        <w:rPr>
          <w:rFonts w:hint="eastAsia" w:ascii="楷体" w:hAnsi="楷体" w:eastAsia="楷体" w:cs="楷体"/>
          <w:sz w:val="24"/>
          <w:szCs w:val="24"/>
        </w:rPr>
        <w:t>拟题：运用所学知识，自拟一个体现材料主要内容的题目。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textAlignment w:val="auto"/>
        <w:rPr>
          <w:rFonts w:hint="eastAsia" w:ascii="楷体" w:hAnsi="楷体" w:eastAsia="楷体" w:cs="楷体"/>
          <w:sz w:val="24"/>
          <w:szCs w:val="24"/>
        </w:rPr>
      </w:pPr>
      <w:r>
        <w:rPr>
          <w:rFonts w:hint="eastAsia" w:ascii="楷体" w:hAnsi="楷体" w:eastAsia="楷体" w:cs="楷体"/>
          <w:kern w:val="2"/>
          <w:sz w:val="24"/>
          <w:szCs w:val="24"/>
          <w:lang w:val="en-US" w:eastAsia="zh-CN" w:bidi="ar-SA"/>
        </w:rPr>
        <w:t>（2）</w:t>
      </w:r>
      <w:r>
        <w:rPr>
          <w:rFonts w:hint="eastAsia" w:ascii="楷体" w:hAnsi="楷体" w:eastAsia="楷体" w:cs="楷体"/>
          <w:sz w:val="24"/>
          <w:szCs w:val="24"/>
        </w:rPr>
        <w:t>评论：从不同的角度对上述材料进行分析评论。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p>
    <w:p>
      <w:pPr>
        <w:keepNext w:val="0"/>
        <w:keepLines w:val="0"/>
        <w:pageBreakBefore w:val="0"/>
        <w:widowControl w:val="0"/>
        <w:kinsoku/>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p>
    <w:p>
      <w:pPr>
        <w:keepNext w:val="0"/>
        <w:keepLines w:val="0"/>
        <w:pageBreakBefore w:val="0"/>
        <w:widowControl w:val="0"/>
        <w:kinsoku/>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p>
    <w:p>
      <w:pPr>
        <w:keepNext w:val="0"/>
        <w:keepLines w:val="0"/>
        <w:pageBreakBefore w:val="0"/>
        <w:widowControl w:val="0"/>
        <w:kinsoku/>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p>
    <w:p>
      <w:pPr>
        <w:keepNext w:val="0"/>
        <w:keepLines w:val="0"/>
        <w:pageBreakBefore w:val="0"/>
        <w:widowControl w:val="0"/>
        <w:kinsoku/>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p>
    <w:p>
      <w:pPr>
        <w:keepNext w:val="0"/>
        <w:keepLines w:val="0"/>
        <w:pageBreakBefore w:val="0"/>
        <w:widowControl w:val="0"/>
        <w:kinsoku/>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p>
    <w:p>
      <w:pPr>
        <w:keepNext w:val="0"/>
        <w:keepLines w:val="0"/>
        <w:pageBreakBefore w:val="0"/>
        <w:widowControl w:val="0"/>
        <w:kinsoku/>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bookmarkStart w:id="0" w:name="_GoBack"/>
      <w:bookmarkEnd w:id="0"/>
    </w:p>
    <w:p>
      <w:pPr>
        <w:keepNext w:val="0"/>
        <w:keepLines w:val="0"/>
        <w:pageBreakBefore w:val="0"/>
        <w:widowControl w:val="0"/>
        <w:numPr>
          <w:ilvl w:val="0"/>
          <w:numId w:val="3"/>
        </w:numPr>
        <w:kinsoku/>
        <w:overflowPunct/>
        <w:topLinePunct w:val="0"/>
        <w:autoSpaceDE/>
        <w:autoSpaceDN/>
        <w:bidi w:val="0"/>
        <w:adjustRightInd/>
        <w:snapToGrid/>
        <w:spacing w:line="360" w:lineRule="exact"/>
        <w:textAlignment w:val="auto"/>
        <w:rPr>
          <w:rFonts w:hint="eastAsia" w:ascii="楷体" w:hAnsi="楷体" w:eastAsia="楷体" w:cs="楷体"/>
          <w:b/>
          <w:bCs/>
          <w:sz w:val="24"/>
          <w:szCs w:val="24"/>
        </w:rPr>
      </w:pPr>
      <w:r>
        <w:rPr>
          <w:rFonts w:hint="eastAsia" w:ascii="楷体" w:hAnsi="楷体" w:eastAsia="楷体" w:cs="楷体"/>
          <w:b/>
          <w:bCs/>
          <w:sz w:val="24"/>
          <w:szCs w:val="24"/>
        </w:rPr>
        <w:t>探究与实践题</w:t>
      </w:r>
    </w:p>
    <w:p>
      <w:pPr>
        <w:keepNext w:val="0"/>
        <w:keepLines w:val="0"/>
        <w:pageBreakBefore w:val="0"/>
        <w:widowControl w:val="0"/>
        <w:numPr>
          <w:ilvl w:val="0"/>
          <w:numId w:val="0"/>
        </w:numPr>
        <w:kinsoku/>
        <w:overflowPunct/>
        <w:topLinePunct w:val="0"/>
        <w:autoSpaceDE/>
        <w:autoSpaceDN/>
        <w:bidi w:val="0"/>
        <w:adjustRightInd/>
        <w:snapToGrid/>
        <w:spacing w:line="360" w:lineRule="exact"/>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14.</w:t>
      </w:r>
      <w:r>
        <w:rPr>
          <w:rFonts w:hint="eastAsia" w:ascii="楷体" w:hAnsi="楷体" w:eastAsia="楷体" w:cs="楷体"/>
          <w:sz w:val="24"/>
          <w:szCs w:val="24"/>
        </w:rPr>
        <w:t>我们正在共同度过一段美好的人生时光。学习过集体生活是我们青春成长的必经之路。</w:t>
      </w:r>
    </w:p>
    <w:p>
      <w:pPr>
        <w:keepNext w:val="0"/>
        <w:keepLines w:val="0"/>
        <w:pageBreakBefore w:val="0"/>
        <w:shd w:val="clear" w:color="auto" w:fill="FFFFFF"/>
        <w:kinsoku/>
        <w:overflowPunct/>
        <w:topLinePunct w:val="0"/>
        <w:autoSpaceDE/>
        <w:autoSpaceDN/>
        <w:bidi w:val="0"/>
        <w:spacing w:line="360" w:lineRule="exact"/>
        <w:jc w:val="left"/>
        <w:textAlignment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【感受美好集体】美好集体，你我憧憬。每个人心中的美好集体是不同的。小李懂憬的美好集体是相处融洽、共担责任的;小关憧憬的美好集体是向上、活力、包容、公平和合作的……</w:t>
      </w:r>
    </w:p>
    <w:p>
      <w:pPr>
        <w:keepNext w:val="0"/>
        <w:keepLines w:val="0"/>
        <w:pageBreakBefore w:val="0"/>
        <w:numPr>
          <w:ilvl w:val="0"/>
          <w:numId w:val="0"/>
        </w:numPr>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r>
        <w:rPr>
          <w:rFonts w:hint="eastAsia" w:ascii="楷体" w:hAnsi="楷体" w:eastAsia="楷体" w:cs="楷体"/>
          <w:kern w:val="2"/>
          <w:sz w:val="24"/>
          <w:szCs w:val="24"/>
          <w:lang w:val="en-US" w:eastAsia="zh-CN" w:bidi="ar-SA"/>
        </w:rPr>
        <w:t>(1)</w:t>
      </w:r>
      <w:r>
        <w:rPr>
          <w:rFonts w:hint="eastAsia" w:ascii="楷体" w:hAnsi="楷体" w:eastAsia="楷体" w:cs="楷体"/>
          <w:sz w:val="24"/>
          <w:szCs w:val="24"/>
        </w:rPr>
        <w:t>你心目中的美好集体是怎样的？</w:t>
      </w: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p>
    <w:p>
      <w:pPr>
        <w:keepNext w:val="0"/>
        <w:keepLines w:val="0"/>
        <w:pageBreakBefore w:val="0"/>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r>
        <w:rPr>
          <w:rFonts w:hint="eastAsia" w:ascii="楷体" w:hAnsi="楷体" w:eastAsia="楷体" w:cs="楷体"/>
          <w:sz w:val="24"/>
          <w:szCs w:val="24"/>
        </w:rPr>
        <w:t>【建设美好集体】小华在《我心目中的班集体》一文中写道:我心目中的班集体会让我感受到家庭般的温暖、兄弟般的友情;我心目中的班集体没有偏见与排斥，每个人的意见和建议都能得到重视;在我心目中的班集体中，同学能够优势互补、共同进步，充分发展各自的能力;在我心目中的班集体中，大家能够相互激励、相互竞争、交流借鉴、共同提高……</w:t>
      </w:r>
    </w:p>
    <w:p>
      <w:pPr>
        <w:keepNext w:val="0"/>
        <w:keepLines w:val="0"/>
        <w:pageBreakBefore w:val="0"/>
        <w:numPr>
          <w:ilvl w:val="0"/>
          <w:numId w:val="0"/>
        </w:numPr>
        <w:shd w:val="clear" w:color="auto" w:fill="FFFFFF"/>
        <w:kinsoku/>
        <w:overflowPunct/>
        <w:topLinePunct w:val="0"/>
        <w:autoSpaceDE/>
        <w:autoSpaceDN/>
        <w:bidi w:val="0"/>
        <w:spacing w:line="360" w:lineRule="exact"/>
        <w:ind w:left="0" w:leftChars="0" w:firstLine="0" w:firstLineChars="0"/>
        <w:jc w:val="left"/>
        <w:textAlignment w:val="center"/>
        <w:rPr>
          <w:rFonts w:hint="eastAsia" w:ascii="楷体" w:hAnsi="楷体" w:eastAsia="楷体" w:cs="楷体"/>
          <w:sz w:val="24"/>
          <w:szCs w:val="24"/>
        </w:rPr>
      </w:pPr>
      <w:r>
        <w:rPr>
          <w:rFonts w:hint="eastAsia" w:ascii="楷体" w:hAnsi="楷体" w:eastAsia="楷体" w:cs="楷体"/>
          <w:kern w:val="2"/>
          <w:sz w:val="24"/>
          <w:szCs w:val="24"/>
          <w:lang w:val="en-US" w:eastAsia="zh-CN" w:bidi="ar-SA"/>
        </w:rPr>
        <w:t>(2)</w:t>
      </w:r>
      <w:r>
        <w:rPr>
          <w:rFonts w:hint="eastAsia" w:ascii="楷体" w:hAnsi="楷体" w:eastAsia="楷体" w:cs="楷体"/>
          <w:sz w:val="24"/>
          <w:szCs w:val="24"/>
        </w:rPr>
        <w:t>建设美好班集体，我们应该如何做？</w:t>
      </w: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p>
    <w:p>
      <w:pPr>
        <w:keepNext w:val="0"/>
        <w:keepLines w:val="0"/>
        <w:pageBreakBefore w:val="0"/>
        <w:shd w:val="clear" w:color="auto" w:fill="FFFFFF"/>
        <w:kinsoku/>
        <w:overflowPunct/>
        <w:topLinePunct w:val="0"/>
        <w:autoSpaceDE/>
        <w:autoSpaceDN/>
        <w:bidi w:val="0"/>
        <w:spacing w:line="360" w:lineRule="exact"/>
        <w:jc w:val="left"/>
        <w:textAlignment w:val="center"/>
        <w:rPr>
          <w:rFonts w:hint="eastAsia" w:ascii="楷体" w:hAnsi="楷体" w:eastAsia="楷体" w:cs="楷体"/>
          <w:sz w:val="24"/>
          <w:szCs w:val="24"/>
        </w:rPr>
      </w:pPr>
      <w:r>
        <w:rPr>
          <w:rFonts w:hint="eastAsia" w:ascii="楷体" w:hAnsi="楷体" w:eastAsia="楷体" w:cs="楷体"/>
          <w:sz w:val="24"/>
          <w:szCs w:val="24"/>
        </w:rPr>
        <w:t>【维护集体利益】某校开展“文明习惯你我他”主题黑板报评比活动,七(1)班的同学们推选擅长画画的小丽负责设计黑板报。虽然这可能会对小丽准备期中考试有影响,但她还是认真地投入这项工作。为了让小丽早点设计好黑板报，腾出时间准备期中考试，其他同学纷纷为小丽出谋划策。在大家的共同努力下,七(1)班在这次的黑板报评比活动中获得了一等奖。</w:t>
      </w:r>
    </w:p>
    <w:p>
      <w:pPr>
        <w:keepNext w:val="0"/>
        <w:keepLines w:val="0"/>
        <w:pageBreakBefore w:val="0"/>
        <w:numPr>
          <w:ilvl w:val="0"/>
          <w:numId w:val="0"/>
        </w:numPr>
        <w:shd w:val="clear" w:color="auto" w:fill="FFFFFF"/>
        <w:kinsoku/>
        <w:overflowPunct/>
        <w:topLinePunct w:val="0"/>
        <w:autoSpaceDE/>
        <w:autoSpaceDN/>
        <w:bidi w:val="0"/>
        <w:spacing w:line="360" w:lineRule="exact"/>
        <w:ind w:left="0" w:leftChars="0" w:firstLine="0" w:firstLineChars="0"/>
        <w:jc w:val="left"/>
        <w:textAlignment w:val="center"/>
        <w:rPr>
          <w:rFonts w:hint="eastAsia" w:ascii="楷体" w:hAnsi="楷体" w:eastAsia="楷体" w:cs="楷体"/>
          <w:sz w:val="24"/>
          <w:szCs w:val="24"/>
        </w:rPr>
      </w:pPr>
      <w:r>
        <w:rPr>
          <w:rFonts w:hint="eastAsia" w:ascii="楷体" w:hAnsi="楷体" w:eastAsia="楷体" w:cs="楷体"/>
          <w:kern w:val="2"/>
          <w:sz w:val="24"/>
          <w:szCs w:val="24"/>
          <w:lang w:val="en-US" w:eastAsia="zh-CN" w:bidi="ar-SA"/>
        </w:rPr>
        <w:t>(3)</w:t>
      </w:r>
      <w:r>
        <w:rPr>
          <w:rFonts w:hint="eastAsia" w:ascii="楷体" w:hAnsi="楷体" w:eastAsia="楷体" w:cs="楷体"/>
          <w:sz w:val="24"/>
          <w:szCs w:val="24"/>
        </w:rPr>
        <w:t>上述材料启示我们应如何处理个人与集体的关系</w:t>
      </w: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pP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pP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pPr>
    </w:p>
    <w:p>
      <w:pPr>
        <w:keepNext w:val="0"/>
        <w:keepLines w:val="0"/>
        <w:pageBreakBefore w:val="0"/>
        <w:widowControl w:val="0"/>
        <w:numPr>
          <w:ilvl w:val="0"/>
          <w:numId w:val="0"/>
        </w:numPr>
        <w:shd w:val="clear" w:color="auto" w:fill="FFFFFF"/>
        <w:kinsoku/>
        <w:overflowPunct/>
        <w:topLinePunct w:val="0"/>
        <w:autoSpaceDE/>
        <w:autoSpaceDN/>
        <w:bidi w:val="0"/>
        <w:spacing w:line="360" w:lineRule="exact"/>
        <w:jc w:val="left"/>
        <w:textAlignment w:val="center"/>
      </w:pPr>
    </w:p>
    <w:p>
      <w:pPr>
        <w:keepNext w:val="0"/>
        <w:keepLines w:val="0"/>
        <w:pageBreakBefore w:val="0"/>
        <w:widowControl w:val="0"/>
        <w:kinsoku/>
        <w:overflowPunct/>
        <w:topLinePunct w:val="0"/>
        <w:autoSpaceDE/>
        <w:autoSpaceDN/>
        <w:bidi w:val="0"/>
        <w:adjustRightInd/>
        <w:snapToGrid/>
        <w:spacing w:line="360" w:lineRule="exact"/>
        <w:textAlignment w:val="auto"/>
        <w:rPr>
          <w:rFonts w:hint="eastAsia" w:ascii="楷体" w:hAnsi="楷体" w:eastAsia="楷体" w:cs="楷体"/>
          <w:sz w:val="24"/>
          <w:szCs w:val="24"/>
          <w:lang w:val="en-US" w:eastAsia="zh-CN"/>
        </w:rPr>
      </w:pPr>
      <w:r>
        <w:rPr>
          <w:rFonts w:hint="eastAsia" w:ascii="楷体" w:hAnsi="楷体" w:eastAsia="楷体" w:cs="楷体"/>
          <w:b/>
          <w:bCs/>
          <w:sz w:val="24"/>
          <w:szCs w:val="24"/>
          <w:lang w:val="en-US" w:eastAsia="zh-CN"/>
        </w:rPr>
        <w:t>五、课外拓展题</w:t>
      </w: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kern w:val="2"/>
          <w:sz w:val="21"/>
          <w:szCs w:val="21"/>
          <w:lang w:val="en-US" w:eastAsia="zh-CN" w:bidi="ar-SA"/>
        </w:rPr>
        <w:t>15.</w:t>
      </w:r>
      <w:r>
        <w:rPr>
          <w:rFonts w:hint="eastAsia" w:ascii="楷体" w:hAnsi="楷体" w:eastAsia="楷体" w:cs="楷体"/>
          <w:color w:val="000000"/>
          <w:sz w:val="24"/>
          <w:szCs w:val="24"/>
        </w:rPr>
        <w:t>某校七年级（1）班道德与法治课上，同学们围绕“让家更美好”这个议题开展了一次研讨活动。请你参与进来，与他们一起完成下列任务。</w:t>
      </w: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【爱的感悟】在“感悟亲情”环节，同学们纷纷发表了各自对家的看法。</w:t>
      </w: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drawing>
          <wp:inline distT="0" distB="0" distL="114300" distR="114300">
            <wp:extent cx="5238750" cy="1791335"/>
            <wp:effectExtent l="0" t="0" r="3810" b="6985"/>
            <wp:docPr id="6" name="图片 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1791447"/>
                    </a:xfrm>
                    <a:prstGeom prst="rect">
                      <a:avLst/>
                    </a:prstGeom>
                  </pic:spPr>
                </pic:pic>
              </a:graphicData>
            </a:graphic>
          </wp:inline>
        </w:drawing>
      </w:r>
    </w:p>
    <w:p>
      <w:pPr>
        <w:keepNext w:val="0"/>
        <w:keepLines w:val="0"/>
        <w:pageBreakBefore w:val="0"/>
        <w:numPr>
          <w:ilvl w:val="0"/>
          <w:numId w:val="4"/>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你心目中的“家”是什么样子的？</w:t>
      </w: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【爱的碰撞】在谈到如何应对“爱的碰撞”这个话题时，小孙说道：“天气变凉，妈妈总是叮嘱我多穿衣服，可我觉得不冷，而且穿多了影响上体育课。面对妈妈的不停唠叨，我有些不耐烦。”</w:t>
      </w:r>
    </w:p>
    <w:p>
      <w:pPr>
        <w:keepNext w:val="0"/>
        <w:keepLines w:val="0"/>
        <w:pageBreakBefore w:val="0"/>
        <w:numPr>
          <w:ilvl w:val="0"/>
          <w:numId w:val="0"/>
        </w:numPr>
        <w:kinsoku/>
        <w:overflowPunct/>
        <w:topLinePunct w:val="0"/>
        <w:autoSpaceDE/>
        <w:autoSpaceDN/>
        <w:bidi w:val="0"/>
        <w:spacing w:line="360" w:lineRule="exact"/>
        <w:ind w:left="0" w:leftChars="0" w:firstLine="0" w:firstLineChars="0"/>
        <w:jc w:val="left"/>
        <w:textAlignment w:val="center"/>
        <w:rPr>
          <w:rFonts w:hint="eastAsia" w:ascii="楷体" w:hAnsi="楷体" w:eastAsia="楷体" w:cs="楷体"/>
          <w:sz w:val="24"/>
          <w:szCs w:val="24"/>
        </w:rPr>
      </w:pPr>
      <w:r>
        <w:rPr>
          <w:rFonts w:hint="eastAsia" w:ascii="楷体" w:hAnsi="楷体" w:eastAsia="楷体" w:cs="楷体"/>
          <w:kern w:val="2"/>
          <w:sz w:val="24"/>
          <w:szCs w:val="24"/>
          <w:lang w:val="en-US" w:eastAsia="zh-CN" w:bidi="ar-SA"/>
        </w:rPr>
        <w:t>（2）</w:t>
      </w:r>
      <w:r>
        <w:rPr>
          <w:rFonts w:hint="eastAsia" w:ascii="楷体" w:hAnsi="楷体" w:eastAsia="楷体" w:cs="楷体"/>
          <w:color w:val="000000"/>
          <w:sz w:val="24"/>
          <w:szCs w:val="24"/>
        </w:rPr>
        <w:t>面对妈妈的不停唠叨，小孙应该怎么做</w:t>
      </w:r>
      <w:r>
        <w:rPr>
          <w:rFonts w:hint="eastAsia" w:ascii="楷体" w:hAnsi="楷体" w:eastAsia="楷体" w:cs="楷体"/>
          <w:color w:val="000000"/>
          <w:sz w:val="24"/>
          <w:szCs w:val="24"/>
          <w:lang w:eastAsia="zh-CN"/>
        </w:rPr>
        <w:t>？</w:t>
      </w: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lang w:eastAsia="zh-CN"/>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lang w:eastAsia="zh-CN"/>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lang w:eastAsia="zh-CN"/>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lang w:eastAsia="zh-CN"/>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lang w:eastAsia="zh-CN"/>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lang w:eastAsia="zh-CN"/>
        </w:rPr>
      </w:pPr>
    </w:p>
    <w:p>
      <w:pPr>
        <w:keepNext w:val="0"/>
        <w:keepLines w:val="0"/>
        <w:pageBreakBefore w:val="0"/>
        <w:widowControl w:val="0"/>
        <w:numPr>
          <w:ilvl w:val="0"/>
          <w:numId w:val="0"/>
        </w:numPr>
        <w:kinsoku/>
        <w:overflowPunct/>
        <w:topLinePunct w:val="0"/>
        <w:autoSpaceDE/>
        <w:autoSpaceDN/>
        <w:bidi w:val="0"/>
        <w:spacing w:line="360" w:lineRule="exact"/>
        <w:jc w:val="left"/>
        <w:textAlignment w:val="center"/>
        <w:rPr>
          <w:rFonts w:hint="eastAsia" w:ascii="楷体" w:hAnsi="楷体" w:eastAsia="楷体" w:cs="楷体"/>
          <w:color w:val="000000"/>
          <w:sz w:val="24"/>
          <w:szCs w:val="24"/>
          <w:lang w:eastAsia="zh-CN"/>
        </w:rPr>
      </w:pP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【爱的倡议】活动的最后，同学们发起了“</w:t>
      </w:r>
      <w:r>
        <w:rPr>
          <w:rFonts w:hint="eastAsia" w:ascii="楷体" w:hAnsi="楷体" w:eastAsia="楷体" w:cs="楷体"/>
          <w:color w:val="000000"/>
          <w:sz w:val="24"/>
          <w:szCs w:val="24"/>
          <w:lang w:val="en-US" w:eastAsia="zh-CN"/>
        </w:rPr>
        <w:t>建设</w:t>
      </w:r>
      <w:r>
        <w:rPr>
          <w:rFonts w:hint="eastAsia" w:ascii="楷体" w:hAnsi="楷体" w:eastAsia="楷体" w:cs="楷体"/>
          <w:color w:val="000000"/>
          <w:sz w:val="24"/>
          <w:szCs w:val="24"/>
        </w:rPr>
        <w:t>和谐家庭，从我做起”的活动倡议。</w:t>
      </w:r>
    </w:p>
    <w:tbl>
      <w:tblPr>
        <w:tblStyle w:val="6"/>
        <w:tblW w:w="6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63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倡议书</w:t>
            </w: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同学们：</w:t>
            </w: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音律和谐，能弹奏出优美的乐章；家庭和谐，能推动社会的文明进步。共建和谐家庭，我们应从现在做起：</w:t>
            </w: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家庭成员之间要和睦相处。</w:t>
            </w: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①____。</w:t>
            </w:r>
          </w:p>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rPr>
              <w:t>②____。</w:t>
            </w:r>
          </w:p>
        </w:tc>
      </w:tr>
    </w:tbl>
    <w:p>
      <w:pPr>
        <w:keepNext w:val="0"/>
        <w:keepLines w:val="0"/>
        <w:pageBreakBefore w:val="0"/>
        <w:kinsoku/>
        <w:overflowPunct/>
        <w:topLinePunct w:val="0"/>
        <w:autoSpaceDE/>
        <w:autoSpaceDN/>
        <w:bidi w:val="0"/>
        <w:spacing w:line="360" w:lineRule="exact"/>
        <w:jc w:val="left"/>
        <w:textAlignment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（3）请你把倡议书内容补充完整。</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43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B3F8E"/>
    <w:multiLevelType w:val="singleLevel"/>
    <w:tmpl w:val="A22B3F8E"/>
    <w:lvl w:ilvl="0" w:tentative="0">
      <w:start w:val="1"/>
      <w:numFmt w:val="chineseCounting"/>
      <w:suff w:val="nothing"/>
      <w:lvlText w:val="%1、"/>
      <w:lvlJc w:val="left"/>
      <w:rPr>
        <w:rFonts w:hint="eastAsia"/>
      </w:rPr>
    </w:lvl>
  </w:abstractNum>
  <w:abstractNum w:abstractNumId="1">
    <w:nsid w:val="084E92FE"/>
    <w:multiLevelType w:val="singleLevel"/>
    <w:tmpl w:val="084E92FE"/>
    <w:lvl w:ilvl="0" w:tentative="0">
      <w:start w:val="1"/>
      <w:numFmt w:val="decimal"/>
      <w:suff w:val="nothing"/>
      <w:lvlText w:val="（%1）"/>
      <w:lvlJc w:val="left"/>
    </w:lvl>
  </w:abstractNum>
  <w:abstractNum w:abstractNumId="2">
    <w:nsid w:val="1622F747"/>
    <w:multiLevelType w:val="singleLevel"/>
    <w:tmpl w:val="1622F747"/>
    <w:lvl w:ilvl="0" w:tentative="0">
      <w:start w:val="1"/>
      <w:numFmt w:val="decimal"/>
      <w:suff w:val="nothing"/>
      <w:lvlText w:val="（%1）"/>
      <w:lvlJc w:val="left"/>
    </w:lvl>
  </w:abstractNum>
  <w:abstractNum w:abstractNumId="3">
    <w:nsid w:val="60205D6D"/>
    <w:multiLevelType w:val="singleLevel"/>
    <w:tmpl w:val="60205D6D"/>
    <w:lvl w:ilvl="0" w:tentative="0">
      <w:start w:val="4"/>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0OGU4MzJjMDQyMmQ4OGM1OTBiZTJlNmU3Y2NiYTYifQ=="/>
  </w:docVars>
  <w:rsids>
    <w:rsidRoot w:val="00000000"/>
    <w:rsid w:val="004479E5"/>
    <w:rsid w:val="00486FD8"/>
    <w:rsid w:val="005F65CD"/>
    <w:rsid w:val="0069744B"/>
    <w:rsid w:val="006D0CE9"/>
    <w:rsid w:val="007F2A35"/>
    <w:rsid w:val="00B93F2F"/>
    <w:rsid w:val="00F37976"/>
    <w:rsid w:val="01543C57"/>
    <w:rsid w:val="01981D96"/>
    <w:rsid w:val="0227311A"/>
    <w:rsid w:val="023D0B8F"/>
    <w:rsid w:val="024D0851"/>
    <w:rsid w:val="026223A4"/>
    <w:rsid w:val="02C37DF1"/>
    <w:rsid w:val="02D92666"/>
    <w:rsid w:val="02DA63DE"/>
    <w:rsid w:val="03004097"/>
    <w:rsid w:val="0345160A"/>
    <w:rsid w:val="0370464D"/>
    <w:rsid w:val="04207E21"/>
    <w:rsid w:val="049E4AEC"/>
    <w:rsid w:val="04AE18D1"/>
    <w:rsid w:val="04BB54B2"/>
    <w:rsid w:val="04BC223F"/>
    <w:rsid w:val="04C504D6"/>
    <w:rsid w:val="04D53301"/>
    <w:rsid w:val="04E0642F"/>
    <w:rsid w:val="04EB042F"/>
    <w:rsid w:val="05116CF6"/>
    <w:rsid w:val="052E741E"/>
    <w:rsid w:val="053A4F12"/>
    <w:rsid w:val="05461B09"/>
    <w:rsid w:val="055144FD"/>
    <w:rsid w:val="055F2BCB"/>
    <w:rsid w:val="0571302A"/>
    <w:rsid w:val="057F661C"/>
    <w:rsid w:val="058645FB"/>
    <w:rsid w:val="05AD7DDA"/>
    <w:rsid w:val="05B65796"/>
    <w:rsid w:val="05C23886"/>
    <w:rsid w:val="061B11E8"/>
    <w:rsid w:val="061D2038"/>
    <w:rsid w:val="06275EE9"/>
    <w:rsid w:val="06361B7E"/>
    <w:rsid w:val="06677F89"/>
    <w:rsid w:val="069A3EBB"/>
    <w:rsid w:val="06EB2968"/>
    <w:rsid w:val="06F757B1"/>
    <w:rsid w:val="070B4DB8"/>
    <w:rsid w:val="07230354"/>
    <w:rsid w:val="07500A1D"/>
    <w:rsid w:val="07B40FAC"/>
    <w:rsid w:val="07CD6512"/>
    <w:rsid w:val="07EA2C20"/>
    <w:rsid w:val="07ED6EB8"/>
    <w:rsid w:val="07F341CA"/>
    <w:rsid w:val="082C148A"/>
    <w:rsid w:val="083C77D0"/>
    <w:rsid w:val="083E11BD"/>
    <w:rsid w:val="0849013B"/>
    <w:rsid w:val="085409E1"/>
    <w:rsid w:val="08585DDB"/>
    <w:rsid w:val="08640C24"/>
    <w:rsid w:val="08783DCD"/>
    <w:rsid w:val="089B6610"/>
    <w:rsid w:val="08C56444"/>
    <w:rsid w:val="09061CDB"/>
    <w:rsid w:val="091E5277"/>
    <w:rsid w:val="091F0FEF"/>
    <w:rsid w:val="09293C1C"/>
    <w:rsid w:val="09304FAA"/>
    <w:rsid w:val="09572537"/>
    <w:rsid w:val="0A1C72DC"/>
    <w:rsid w:val="0A2A0356"/>
    <w:rsid w:val="0A310FDA"/>
    <w:rsid w:val="0A5151D8"/>
    <w:rsid w:val="0A516F86"/>
    <w:rsid w:val="0A5B6057"/>
    <w:rsid w:val="0A650C83"/>
    <w:rsid w:val="0A981059"/>
    <w:rsid w:val="0AA23C86"/>
    <w:rsid w:val="0B0B182B"/>
    <w:rsid w:val="0B1A7CC0"/>
    <w:rsid w:val="0B325009"/>
    <w:rsid w:val="0BC1013B"/>
    <w:rsid w:val="0BCA5242"/>
    <w:rsid w:val="0BDC6D23"/>
    <w:rsid w:val="0C0A7D34"/>
    <w:rsid w:val="0C686809"/>
    <w:rsid w:val="0C8D626F"/>
    <w:rsid w:val="0CE340E1"/>
    <w:rsid w:val="0CE642FD"/>
    <w:rsid w:val="0CEE0A6C"/>
    <w:rsid w:val="0D244E26"/>
    <w:rsid w:val="0D29243C"/>
    <w:rsid w:val="0D2E7A52"/>
    <w:rsid w:val="0D4B23B2"/>
    <w:rsid w:val="0D5C636E"/>
    <w:rsid w:val="0D817B82"/>
    <w:rsid w:val="0D8458C4"/>
    <w:rsid w:val="0D904269"/>
    <w:rsid w:val="0D9553DC"/>
    <w:rsid w:val="0D9832DA"/>
    <w:rsid w:val="0DC108C7"/>
    <w:rsid w:val="0DC83A03"/>
    <w:rsid w:val="0DD81BC5"/>
    <w:rsid w:val="0DF50570"/>
    <w:rsid w:val="0DF91E0E"/>
    <w:rsid w:val="0DFC18FF"/>
    <w:rsid w:val="0E012A71"/>
    <w:rsid w:val="0E06277D"/>
    <w:rsid w:val="0E1C5AFD"/>
    <w:rsid w:val="0E2B5D40"/>
    <w:rsid w:val="0E924011"/>
    <w:rsid w:val="0ECF2B6F"/>
    <w:rsid w:val="0EE3733B"/>
    <w:rsid w:val="0F0E7B3C"/>
    <w:rsid w:val="0F4075C9"/>
    <w:rsid w:val="0F786D63"/>
    <w:rsid w:val="0F9A317D"/>
    <w:rsid w:val="0FD8505D"/>
    <w:rsid w:val="0FEB4A37"/>
    <w:rsid w:val="10545A22"/>
    <w:rsid w:val="10757746"/>
    <w:rsid w:val="108A1444"/>
    <w:rsid w:val="108B5C0E"/>
    <w:rsid w:val="10FC5772"/>
    <w:rsid w:val="110411F6"/>
    <w:rsid w:val="111D4066"/>
    <w:rsid w:val="11733C86"/>
    <w:rsid w:val="11982A9B"/>
    <w:rsid w:val="11C42733"/>
    <w:rsid w:val="11C52008"/>
    <w:rsid w:val="11E76422"/>
    <w:rsid w:val="11F33019"/>
    <w:rsid w:val="124F46F3"/>
    <w:rsid w:val="12850115"/>
    <w:rsid w:val="12D10DE8"/>
    <w:rsid w:val="13196AAF"/>
    <w:rsid w:val="13223BB5"/>
    <w:rsid w:val="1332191F"/>
    <w:rsid w:val="1336140F"/>
    <w:rsid w:val="13734411"/>
    <w:rsid w:val="13AA5959"/>
    <w:rsid w:val="13C32A38"/>
    <w:rsid w:val="13CE7C66"/>
    <w:rsid w:val="13E775AE"/>
    <w:rsid w:val="13ED41C3"/>
    <w:rsid w:val="1404150D"/>
    <w:rsid w:val="141C6857"/>
    <w:rsid w:val="142179C9"/>
    <w:rsid w:val="147F6DE6"/>
    <w:rsid w:val="14C173FE"/>
    <w:rsid w:val="14D62EA9"/>
    <w:rsid w:val="14DC1B42"/>
    <w:rsid w:val="14E804E7"/>
    <w:rsid w:val="151321BC"/>
    <w:rsid w:val="158A3C94"/>
    <w:rsid w:val="15AC4086"/>
    <w:rsid w:val="15B8435D"/>
    <w:rsid w:val="15F66C34"/>
    <w:rsid w:val="163A2FC4"/>
    <w:rsid w:val="16534086"/>
    <w:rsid w:val="165F0C7D"/>
    <w:rsid w:val="16893F4C"/>
    <w:rsid w:val="168D310C"/>
    <w:rsid w:val="169A3A63"/>
    <w:rsid w:val="169F72CB"/>
    <w:rsid w:val="16A42B33"/>
    <w:rsid w:val="16BE1983"/>
    <w:rsid w:val="16D03928"/>
    <w:rsid w:val="16E9413F"/>
    <w:rsid w:val="16FA2C4B"/>
    <w:rsid w:val="16FE3FF2"/>
    <w:rsid w:val="1711641B"/>
    <w:rsid w:val="173479E9"/>
    <w:rsid w:val="176D73C9"/>
    <w:rsid w:val="17B40B54"/>
    <w:rsid w:val="17B44FF8"/>
    <w:rsid w:val="17BE7C25"/>
    <w:rsid w:val="17C0399D"/>
    <w:rsid w:val="17C93171"/>
    <w:rsid w:val="17D80CE7"/>
    <w:rsid w:val="180B10BC"/>
    <w:rsid w:val="181B5077"/>
    <w:rsid w:val="18727AC2"/>
    <w:rsid w:val="18736C61"/>
    <w:rsid w:val="189270E7"/>
    <w:rsid w:val="19137AFC"/>
    <w:rsid w:val="192B12EA"/>
    <w:rsid w:val="193E1151"/>
    <w:rsid w:val="193E2DCB"/>
    <w:rsid w:val="19C77265"/>
    <w:rsid w:val="19D8350C"/>
    <w:rsid w:val="1A710F7F"/>
    <w:rsid w:val="1ABD2416"/>
    <w:rsid w:val="1AC75F20"/>
    <w:rsid w:val="1ADA6B24"/>
    <w:rsid w:val="1AEE07B3"/>
    <w:rsid w:val="1B23671D"/>
    <w:rsid w:val="1B5E1503"/>
    <w:rsid w:val="1B9A62B3"/>
    <w:rsid w:val="1BD45C69"/>
    <w:rsid w:val="1BEA0FE8"/>
    <w:rsid w:val="1C146536"/>
    <w:rsid w:val="1C5B3C94"/>
    <w:rsid w:val="1C817B9F"/>
    <w:rsid w:val="1C961D6C"/>
    <w:rsid w:val="1CA67605"/>
    <w:rsid w:val="1CB533A4"/>
    <w:rsid w:val="1CCB6A07"/>
    <w:rsid w:val="1D022362"/>
    <w:rsid w:val="1D4110DC"/>
    <w:rsid w:val="1D772D50"/>
    <w:rsid w:val="1D81772B"/>
    <w:rsid w:val="1DC046F7"/>
    <w:rsid w:val="1E01086B"/>
    <w:rsid w:val="1E012619"/>
    <w:rsid w:val="1E625744"/>
    <w:rsid w:val="1E6A01BF"/>
    <w:rsid w:val="1E7D7EA8"/>
    <w:rsid w:val="1E8E20FF"/>
    <w:rsid w:val="1EB53B30"/>
    <w:rsid w:val="1F0732DC"/>
    <w:rsid w:val="1F0B7BF4"/>
    <w:rsid w:val="1F9000F9"/>
    <w:rsid w:val="1F90634B"/>
    <w:rsid w:val="1FB913FE"/>
    <w:rsid w:val="204F1D62"/>
    <w:rsid w:val="205E1FA5"/>
    <w:rsid w:val="208951C5"/>
    <w:rsid w:val="211C7E96"/>
    <w:rsid w:val="214E5B76"/>
    <w:rsid w:val="21B66040"/>
    <w:rsid w:val="21BF019E"/>
    <w:rsid w:val="220F3557"/>
    <w:rsid w:val="223C6316"/>
    <w:rsid w:val="22484CBB"/>
    <w:rsid w:val="224F1BA5"/>
    <w:rsid w:val="224F429B"/>
    <w:rsid w:val="225D293E"/>
    <w:rsid w:val="226118D9"/>
    <w:rsid w:val="226D584D"/>
    <w:rsid w:val="227B6E3E"/>
    <w:rsid w:val="229658A0"/>
    <w:rsid w:val="22CC1300"/>
    <w:rsid w:val="22E542B8"/>
    <w:rsid w:val="23244DE0"/>
    <w:rsid w:val="232D30BD"/>
    <w:rsid w:val="23627FFE"/>
    <w:rsid w:val="238D0F63"/>
    <w:rsid w:val="23D9206E"/>
    <w:rsid w:val="23E61525"/>
    <w:rsid w:val="240D3AC6"/>
    <w:rsid w:val="242C6587"/>
    <w:rsid w:val="24303C58"/>
    <w:rsid w:val="24482D50"/>
    <w:rsid w:val="24635DDC"/>
    <w:rsid w:val="24A77F65"/>
    <w:rsid w:val="25201F1F"/>
    <w:rsid w:val="25421E95"/>
    <w:rsid w:val="25493224"/>
    <w:rsid w:val="25494FD2"/>
    <w:rsid w:val="255D0A7D"/>
    <w:rsid w:val="25A20B86"/>
    <w:rsid w:val="25BA5ED0"/>
    <w:rsid w:val="25CD5C03"/>
    <w:rsid w:val="25D56865"/>
    <w:rsid w:val="25E66CC5"/>
    <w:rsid w:val="25F211C5"/>
    <w:rsid w:val="25F50CB6"/>
    <w:rsid w:val="26213859"/>
    <w:rsid w:val="262477ED"/>
    <w:rsid w:val="262737F7"/>
    <w:rsid w:val="263B7010"/>
    <w:rsid w:val="264F486A"/>
    <w:rsid w:val="26524ABC"/>
    <w:rsid w:val="26526108"/>
    <w:rsid w:val="267F67D1"/>
    <w:rsid w:val="26802C75"/>
    <w:rsid w:val="26BE379D"/>
    <w:rsid w:val="26D703BB"/>
    <w:rsid w:val="26DB7EAB"/>
    <w:rsid w:val="26FE003E"/>
    <w:rsid w:val="279938C3"/>
    <w:rsid w:val="279F35CF"/>
    <w:rsid w:val="27C70430"/>
    <w:rsid w:val="27D50D9F"/>
    <w:rsid w:val="27F356C9"/>
    <w:rsid w:val="28021F6B"/>
    <w:rsid w:val="28473AF5"/>
    <w:rsid w:val="2848554E"/>
    <w:rsid w:val="285A4EF5"/>
    <w:rsid w:val="286839C1"/>
    <w:rsid w:val="2890116A"/>
    <w:rsid w:val="28C93288"/>
    <w:rsid w:val="290F208E"/>
    <w:rsid w:val="291E0523"/>
    <w:rsid w:val="292673D8"/>
    <w:rsid w:val="29332221"/>
    <w:rsid w:val="2973086F"/>
    <w:rsid w:val="2976035F"/>
    <w:rsid w:val="29802F8C"/>
    <w:rsid w:val="29C15A7E"/>
    <w:rsid w:val="29D46E34"/>
    <w:rsid w:val="29DF5F05"/>
    <w:rsid w:val="29F3375E"/>
    <w:rsid w:val="2A04596B"/>
    <w:rsid w:val="2A1D4C7F"/>
    <w:rsid w:val="2A497822"/>
    <w:rsid w:val="2A7D74CC"/>
    <w:rsid w:val="2A9211C9"/>
    <w:rsid w:val="2AA36F32"/>
    <w:rsid w:val="2AA50EFC"/>
    <w:rsid w:val="2AB303AA"/>
    <w:rsid w:val="2ACD0453"/>
    <w:rsid w:val="2AFD2916"/>
    <w:rsid w:val="2B2F5B15"/>
    <w:rsid w:val="2B5D17D7"/>
    <w:rsid w:val="2B681F2A"/>
    <w:rsid w:val="2B8D373E"/>
    <w:rsid w:val="2B9176D3"/>
    <w:rsid w:val="2B9845BD"/>
    <w:rsid w:val="2BBD4024"/>
    <w:rsid w:val="2BE617CC"/>
    <w:rsid w:val="2C271DE5"/>
    <w:rsid w:val="2C5F332D"/>
    <w:rsid w:val="2C68348A"/>
    <w:rsid w:val="2C87365C"/>
    <w:rsid w:val="2C8965FC"/>
    <w:rsid w:val="2CA60F5C"/>
    <w:rsid w:val="2CC338BC"/>
    <w:rsid w:val="2CCB30BF"/>
    <w:rsid w:val="2CCB6C14"/>
    <w:rsid w:val="2CDE7485"/>
    <w:rsid w:val="2CE657FC"/>
    <w:rsid w:val="2D0619FA"/>
    <w:rsid w:val="2D142369"/>
    <w:rsid w:val="2D4F15F3"/>
    <w:rsid w:val="2D6C3F53"/>
    <w:rsid w:val="2D7D7F0E"/>
    <w:rsid w:val="2D960FD0"/>
    <w:rsid w:val="2E0F48DF"/>
    <w:rsid w:val="2E1A39AF"/>
    <w:rsid w:val="2EBA484A"/>
    <w:rsid w:val="2EBF6305"/>
    <w:rsid w:val="2EC97183"/>
    <w:rsid w:val="2F333DB1"/>
    <w:rsid w:val="2F947791"/>
    <w:rsid w:val="2F950E14"/>
    <w:rsid w:val="2F9C21A2"/>
    <w:rsid w:val="3002294D"/>
    <w:rsid w:val="30662EDC"/>
    <w:rsid w:val="30847806"/>
    <w:rsid w:val="309C4B4F"/>
    <w:rsid w:val="30AA08EF"/>
    <w:rsid w:val="30B05F05"/>
    <w:rsid w:val="30BF0AD8"/>
    <w:rsid w:val="30D00355"/>
    <w:rsid w:val="30E81B43"/>
    <w:rsid w:val="314D409C"/>
    <w:rsid w:val="31552F50"/>
    <w:rsid w:val="3171614F"/>
    <w:rsid w:val="318C4BC4"/>
    <w:rsid w:val="31E85B72"/>
    <w:rsid w:val="324D6FF0"/>
    <w:rsid w:val="326861F5"/>
    <w:rsid w:val="3273368E"/>
    <w:rsid w:val="32DD144F"/>
    <w:rsid w:val="33062754"/>
    <w:rsid w:val="33423060"/>
    <w:rsid w:val="33572FB0"/>
    <w:rsid w:val="335A2AA0"/>
    <w:rsid w:val="335C05C6"/>
    <w:rsid w:val="33775400"/>
    <w:rsid w:val="33C70135"/>
    <w:rsid w:val="33E505BB"/>
    <w:rsid w:val="34012F1B"/>
    <w:rsid w:val="340A6274"/>
    <w:rsid w:val="3421318F"/>
    <w:rsid w:val="344A041F"/>
    <w:rsid w:val="34627E5E"/>
    <w:rsid w:val="348E0C53"/>
    <w:rsid w:val="349A557A"/>
    <w:rsid w:val="34BA1835"/>
    <w:rsid w:val="34CB5A03"/>
    <w:rsid w:val="34D66156"/>
    <w:rsid w:val="357F67EE"/>
    <w:rsid w:val="3586192A"/>
    <w:rsid w:val="35D501BC"/>
    <w:rsid w:val="36070CBD"/>
    <w:rsid w:val="3637522A"/>
    <w:rsid w:val="3652180C"/>
    <w:rsid w:val="36592B9B"/>
    <w:rsid w:val="365C268B"/>
    <w:rsid w:val="36A0792E"/>
    <w:rsid w:val="36DA7420"/>
    <w:rsid w:val="36F93DF7"/>
    <w:rsid w:val="370C40B1"/>
    <w:rsid w:val="371A3708"/>
    <w:rsid w:val="371D006C"/>
    <w:rsid w:val="37294C63"/>
    <w:rsid w:val="37321D6A"/>
    <w:rsid w:val="37353608"/>
    <w:rsid w:val="37607F59"/>
    <w:rsid w:val="378620B5"/>
    <w:rsid w:val="378B147A"/>
    <w:rsid w:val="37906A90"/>
    <w:rsid w:val="379540A7"/>
    <w:rsid w:val="37985945"/>
    <w:rsid w:val="379C5435"/>
    <w:rsid w:val="37A367C3"/>
    <w:rsid w:val="37E961A0"/>
    <w:rsid w:val="381274A5"/>
    <w:rsid w:val="385E6B8E"/>
    <w:rsid w:val="388661EF"/>
    <w:rsid w:val="38AE3461"/>
    <w:rsid w:val="3902576C"/>
    <w:rsid w:val="390F1C37"/>
    <w:rsid w:val="3911775D"/>
    <w:rsid w:val="391D07F7"/>
    <w:rsid w:val="39273424"/>
    <w:rsid w:val="395A1104"/>
    <w:rsid w:val="39730417"/>
    <w:rsid w:val="39755F3E"/>
    <w:rsid w:val="39A20CFD"/>
    <w:rsid w:val="39B20A41"/>
    <w:rsid w:val="39DD3AE3"/>
    <w:rsid w:val="39E6508D"/>
    <w:rsid w:val="39FF39A3"/>
    <w:rsid w:val="3A092B2A"/>
    <w:rsid w:val="3A1E4827"/>
    <w:rsid w:val="3A766411"/>
    <w:rsid w:val="3A856654"/>
    <w:rsid w:val="3A8F74D3"/>
    <w:rsid w:val="3AA0348E"/>
    <w:rsid w:val="3B253993"/>
    <w:rsid w:val="3B660234"/>
    <w:rsid w:val="3B710987"/>
    <w:rsid w:val="3B820DE6"/>
    <w:rsid w:val="3BE86E9B"/>
    <w:rsid w:val="3C814BF9"/>
    <w:rsid w:val="3CA8487C"/>
    <w:rsid w:val="3CFC0724"/>
    <w:rsid w:val="3D5158CB"/>
    <w:rsid w:val="3D516CC2"/>
    <w:rsid w:val="3D7A2BC2"/>
    <w:rsid w:val="3D8935F5"/>
    <w:rsid w:val="3DD35929"/>
    <w:rsid w:val="3E1D6BA4"/>
    <w:rsid w:val="3E642A25"/>
    <w:rsid w:val="3E682515"/>
    <w:rsid w:val="3E864749"/>
    <w:rsid w:val="3EA352FB"/>
    <w:rsid w:val="3EBC460F"/>
    <w:rsid w:val="3EC534C3"/>
    <w:rsid w:val="3EDE4585"/>
    <w:rsid w:val="3F122481"/>
    <w:rsid w:val="3F6251B6"/>
    <w:rsid w:val="3F6710D2"/>
    <w:rsid w:val="3F6F1681"/>
    <w:rsid w:val="3F7E1C3B"/>
    <w:rsid w:val="3F80388E"/>
    <w:rsid w:val="3FA13CAE"/>
    <w:rsid w:val="3FFF47B3"/>
    <w:rsid w:val="4004626D"/>
    <w:rsid w:val="4041301D"/>
    <w:rsid w:val="404B5C4A"/>
    <w:rsid w:val="40880C4C"/>
    <w:rsid w:val="40972C3D"/>
    <w:rsid w:val="411C1395"/>
    <w:rsid w:val="41393CF5"/>
    <w:rsid w:val="414803DC"/>
    <w:rsid w:val="419378A9"/>
    <w:rsid w:val="41962EF5"/>
    <w:rsid w:val="41D028AB"/>
    <w:rsid w:val="41D63C39"/>
    <w:rsid w:val="41EF1F18"/>
    <w:rsid w:val="421A3B26"/>
    <w:rsid w:val="425F3C2F"/>
    <w:rsid w:val="4269685C"/>
    <w:rsid w:val="42813BA5"/>
    <w:rsid w:val="42ED123B"/>
    <w:rsid w:val="42F04887"/>
    <w:rsid w:val="42FC6BE7"/>
    <w:rsid w:val="43017571"/>
    <w:rsid w:val="43100A85"/>
    <w:rsid w:val="43370708"/>
    <w:rsid w:val="434D1CD9"/>
    <w:rsid w:val="4359067E"/>
    <w:rsid w:val="43755ABF"/>
    <w:rsid w:val="43790D20"/>
    <w:rsid w:val="438D20D6"/>
    <w:rsid w:val="43C24475"/>
    <w:rsid w:val="43DD305D"/>
    <w:rsid w:val="43EC1467"/>
    <w:rsid w:val="43EC1768"/>
    <w:rsid w:val="43F52568"/>
    <w:rsid w:val="43F87E97"/>
    <w:rsid w:val="441D4A0B"/>
    <w:rsid w:val="442A5B77"/>
    <w:rsid w:val="443133A9"/>
    <w:rsid w:val="44A818BD"/>
    <w:rsid w:val="44C85ABB"/>
    <w:rsid w:val="44D04970"/>
    <w:rsid w:val="45120AE5"/>
    <w:rsid w:val="452A0524"/>
    <w:rsid w:val="454B616A"/>
    <w:rsid w:val="4557299B"/>
    <w:rsid w:val="459534C4"/>
    <w:rsid w:val="45AC718B"/>
    <w:rsid w:val="46936942"/>
    <w:rsid w:val="469B16CF"/>
    <w:rsid w:val="46C91677"/>
    <w:rsid w:val="46FF153C"/>
    <w:rsid w:val="470D1EAB"/>
    <w:rsid w:val="47294EEA"/>
    <w:rsid w:val="473041FB"/>
    <w:rsid w:val="473E560B"/>
    <w:rsid w:val="47473375"/>
    <w:rsid w:val="477E6905"/>
    <w:rsid w:val="47A81BD4"/>
    <w:rsid w:val="47FF4E17"/>
    <w:rsid w:val="48172B74"/>
    <w:rsid w:val="482254E2"/>
    <w:rsid w:val="4829419C"/>
    <w:rsid w:val="4834140E"/>
    <w:rsid w:val="483F42E6"/>
    <w:rsid w:val="484E4529"/>
    <w:rsid w:val="48645AFB"/>
    <w:rsid w:val="486C0E54"/>
    <w:rsid w:val="48A6125F"/>
    <w:rsid w:val="48DA5DBD"/>
    <w:rsid w:val="48DD765B"/>
    <w:rsid w:val="49431BB4"/>
    <w:rsid w:val="4A4200BE"/>
    <w:rsid w:val="4A6F0787"/>
    <w:rsid w:val="4A8E50B1"/>
    <w:rsid w:val="4AB104AB"/>
    <w:rsid w:val="4ABA40F8"/>
    <w:rsid w:val="4ABF40F9"/>
    <w:rsid w:val="4AC9433B"/>
    <w:rsid w:val="4AF62C56"/>
    <w:rsid w:val="4B1D4687"/>
    <w:rsid w:val="4B45211C"/>
    <w:rsid w:val="4B577538"/>
    <w:rsid w:val="4B577B99"/>
    <w:rsid w:val="4B693428"/>
    <w:rsid w:val="4B9C1A50"/>
    <w:rsid w:val="4BB548C0"/>
    <w:rsid w:val="4BEA27BB"/>
    <w:rsid w:val="4BF21670"/>
    <w:rsid w:val="4BF47196"/>
    <w:rsid w:val="4C0D46FC"/>
    <w:rsid w:val="4C177328"/>
    <w:rsid w:val="4C2A705C"/>
    <w:rsid w:val="4C51283A"/>
    <w:rsid w:val="4C6D6F48"/>
    <w:rsid w:val="4CD47749"/>
    <w:rsid w:val="4CE2300E"/>
    <w:rsid w:val="4CE74F4D"/>
    <w:rsid w:val="4CE76CFB"/>
    <w:rsid w:val="4D0B3C90"/>
    <w:rsid w:val="4D0B6926"/>
    <w:rsid w:val="4D1A44E9"/>
    <w:rsid w:val="4DBF1F7E"/>
    <w:rsid w:val="4DD97B5D"/>
    <w:rsid w:val="4E094A4F"/>
    <w:rsid w:val="4E1B3100"/>
    <w:rsid w:val="4E41243B"/>
    <w:rsid w:val="4E465CA3"/>
    <w:rsid w:val="4E8A3DE2"/>
    <w:rsid w:val="4E984750"/>
    <w:rsid w:val="4EED611E"/>
    <w:rsid w:val="4F2C4E99"/>
    <w:rsid w:val="4F493C9D"/>
    <w:rsid w:val="4F583EE0"/>
    <w:rsid w:val="4F74239C"/>
    <w:rsid w:val="4F756840"/>
    <w:rsid w:val="4FA64C4B"/>
    <w:rsid w:val="50244800"/>
    <w:rsid w:val="50304460"/>
    <w:rsid w:val="50504BB7"/>
    <w:rsid w:val="50947199"/>
    <w:rsid w:val="50DB26D2"/>
    <w:rsid w:val="50E81293"/>
    <w:rsid w:val="50F56097"/>
    <w:rsid w:val="513149E8"/>
    <w:rsid w:val="51316796"/>
    <w:rsid w:val="514B3CFC"/>
    <w:rsid w:val="51844B18"/>
    <w:rsid w:val="51B51175"/>
    <w:rsid w:val="51D81308"/>
    <w:rsid w:val="51EE6435"/>
    <w:rsid w:val="521F2A93"/>
    <w:rsid w:val="529A65BD"/>
    <w:rsid w:val="52BB6C5F"/>
    <w:rsid w:val="52E64F13"/>
    <w:rsid w:val="531E71EE"/>
    <w:rsid w:val="53514ECE"/>
    <w:rsid w:val="536C7F5A"/>
    <w:rsid w:val="53966D85"/>
    <w:rsid w:val="53B2169C"/>
    <w:rsid w:val="53DA1367"/>
    <w:rsid w:val="53DD49B3"/>
    <w:rsid w:val="53FA37B7"/>
    <w:rsid w:val="54322F51"/>
    <w:rsid w:val="543E4D41"/>
    <w:rsid w:val="54487F8F"/>
    <w:rsid w:val="546450D5"/>
    <w:rsid w:val="54684BC5"/>
    <w:rsid w:val="54703A7A"/>
    <w:rsid w:val="549332C4"/>
    <w:rsid w:val="549E05E7"/>
    <w:rsid w:val="54A656ED"/>
    <w:rsid w:val="54D67D81"/>
    <w:rsid w:val="54F46459"/>
    <w:rsid w:val="555B0286"/>
    <w:rsid w:val="555E38D2"/>
    <w:rsid w:val="556C4241"/>
    <w:rsid w:val="55823A64"/>
    <w:rsid w:val="558477B1"/>
    <w:rsid w:val="558F1CDD"/>
    <w:rsid w:val="55BB69E3"/>
    <w:rsid w:val="56073F6A"/>
    <w:rsid w:val="565151E5"/>
    <w:rsid w:val="566522EF"/>
    <w:rsid w:val="56941CA1"/>
    <w:rsid w:val="56D46542"/>
    <w:rsid w:val="570D735E"/>
    <w:rsid w:val="571C3A45"/>
    <w:rsid w:val="574F3E1A"/>
    <w:rsid w:val="57623B4D"/>
    <w:rsid w:val="57711FE2"/>
    <w:rsid w:val="579B705F"/>
    <w:rsid w:val="57CA0AA6"/>
    <w:rsid w:val="57EE3633"/>
    <w:rsid w:val="57EF1159"/>
    <w:rsid w:val="580F4EA8"/>
    <w:rsid w:val="581F1A3E"/>
    <w:rsid w:val="583354EA"/>
    <w:rsid w:val="584119B5"/>
    <w:rsid w:val="5853793A"/>
    <w:rsid w:val="586456A3"/>
    <w:rsid w:val="5889335C"/>
    <w:rsid w:val="58AE2DC2"/>
    <w:rsid w:val="58CB127E"/>
    <w:rsid w:val="58E751F6"/>
    <w:rsid w:val="58FA7DB6"/>
    <w:rsid w:val="592117E6"/>
    <w:rsid w:val="59513E7A"/>
    <w:rsid w:val="595353A2"/>
    <w:rsid w:val="59633BAD"/>
    <w:rsid w:val="596671F9"/>
    <w:rsid w:val="596D0588"/>
    <w:rsid w:val="59875AED"/>
    <w:rsid w:val="59981AA8"/>
    <w:rsid w:val="599B3347"/>
    <w:rsid w:val="5A07481D"/>
    <w:rsid w:val="5A1924BD"/>
    <w:rsid w:val="5A1B4488"/>
    <w:rsid w:val="5A355549"/>
    <w:rsid w:val="5A5A0B0C"/>
    <w:rsid w:val="5A731BCE"/>
    <w:rsid w:val="5AA91A93"/>
    <w:rsid w:val="5ACB1A0A"/>
    <w:rsid w:val="5AEB3E5A"/>
    <w:rsid w:val="5B0B44FC"/>
    <w:rsid w:val="5B0B62AA"/>
    <w:rsid w:val="5B164CB0"/>
    <w:rsid w:val="5B2B24A8"/>
    <w:rsid w:val="5B61411C"/>
    <w:rsid w:val="5B7568BA"/>
    <w:rsid w:val="5B871DD5"/>
    <w:rsid w:val="5B9C33A6"/>
    <w:rsid w:val="5BAC183B"/>
    <w:rsid w:val="5BD26DC8"/>
    <w:rsid w:val="5BD62414"/>
    <w:rsid w:val="5BED59B0"/>
    <w:rsid w:val="5BFE7BBD"/>
    <w:rsid w:val="5C797243"/>
    <w:rsid w:val="5C902F0B"/>
    <w:rsid w:val="5D011713"/>
    <w:rsid w:val="5D333896"/>
    <w:rsid w:val="5D4E06D0"/>
    <w:rsid w:val="5D704AEA"/>
    <w:rsid w:val="5D987E4B"/>
    <w:rsid w:val="5DA30A1C"/>
    <w:rsid w:val="5DE61606"/>
    <w:rsid w:val="5DEF1EB3"/>
    <w:rsid w:val="5E2002BE"/>
    <w:rsid w:val="5E390A22"/>
    <w:rsid w:val="5E59732C"/>
    <w:rsid w:val="5E6463FD"/>
    <w:rsid w:val="5EF01A3F"/>
    <w:rsid w:val="5EF07C91"/>
    <w:rsid w:val="5EFF6126"/>
    <w:rsid w:val="5F0454EA"/>
    <w:rsid w:val="5F230066"/>
    <w:rsid w:val="5F27742B"/>
    <w:rsid w:val="5F5E109E"/>
    <w:rsid w:val="5F755E96"/>
    <w:rsid w:val="5F944AC0"/>
    <w:rsid w:val="5FE160C9"/>
    <w:rsid w:val="60DE6210"/>
    <w:rsid w:val="60FD48E7"/>
    <w:rsid w:val="6115634A"/>
    <w:rsid w:val="613B0F6B"/>
    <w:rsid w:val="614147D4"/>
    <w:rsid w:val="615E35D8"/>
    <w:rsid w:val="61840B64"/>
    <w:rsid w:val="61B41449"/>
    <w:rsid w:val="61BC3E5A"/>
    <w:rsid w:val="61F45CEA"/>
    <w:rsid w:val="62620EA5"/>
    <w:rsid w:val="627F1820"/>
    <w:rsid w:val="62C57F2B"/>
    <w:rsid w:val="62DF24F6"/>
    <w:rsid w:val="62E95123"/>
    <w:rsid w:val="634E142A"/>
    <w:rsid w:val="6393508F"/>
    <w:rsid w:val="63D556A7"/>
    <w:rsid w:val="64144421"/>
    <w:rsid w:val="6488096B"/>
    <w:rsid w:val="64A612CC"/>
    <w:rsid w:val="64C9520C"/>
    <w:rsid w:val="64DD2A65"/>
    <w:rsid w:val="64EE6A20"/>
    <w:rsid w:val="654900FB"/>
    <w:rsid w:val="6549634D"/>
    <w:rsid w:val="65764C68"/>
    <w:rsid w:val="65B517B3"/>
    <w:rsid w:val="667271DD"/>
    <w:rsid w:val="66756CCD"/>
    <w:rsid w:val="66770C98"/>
    <w:rsid w:val="66AA4BC9"/>
    <w:rsid w:val="66E3632D"/>
    <w:rsid w:val="66F22886"/>
    <w:rsid w:val="672524A2"/>
    <w:rsid w:val="677376B1"/>
    <w:rsid w:val="67A240D2"/>
    <w:rsid w:val="67EB5499"/>
    <w:rsid w:val="681F15E7"/>
    <w:rsid w:val="6823411E"/>
    <w:rsid w:val="68572B2F"/>
    <w:rsid w:val="688F22C8"/>
    <w:rsid w:val="68B47F81"/>
    <w:rsid w:val="68CF4DBB"/>
    <w:rsid w:val="68D128E1"/>
    <w:rsid w:val="68E87C2B"/>
    <w:rsid w:val="68EF2D67"/>
    <w:rsid w:val="6905258B"/>
    <w:rsid w:val="6931512E"/>
    <w:rsid w:val="694110E9"/>
    <w:rsid w:val="6942558D"/>
    <w:rsid w:val="69872FA0"/>
    <w:rsid w:val="69CB37D4"/>
    <w:rsid w:val="69F743A7"/>
    <w:rsid w:val="69FF522C"/>
    <w:rsid w:val="6A4D41E9"/>
    <w:rsid w:val="6A771266"/>
    <w:rsid w:val="6A9E2C97"/>
    <w:rsid w:val="6ACD7AC1"/>
    <w:rsid w:val="6AE12B83"/>
    <w:rsid w:val="6AE368FC"/>
    <w:rsid w:val="6B1B42E7"/>
    <w:rsid w:val="6B1E5B86"/>
    <w:rsid w:val="6B340F05"/>
    <w:rsid w:val="6B581098"/>
    <w:rsid w:val="6B673089"/>
    <w:rsid w:val="6B6F018F"/>
    <w:rsid w:val="6B9F6CC6"/>
    <w:rsid w:val="6BEA5A68"/>
    <w:rsid w:val="6C5A0E3F"/>
    <w:rsid w:val="6C6B33E6"/>
    <w:rsid w:val="6C9A56E0"/>
    <w:rsid w:val="6C9D37C4"/>
    <w:rsid w:val="6CA34594"/>
    <w:rsid w:val="6CDB1F80"/>
    <w:rsid w:val="6D1159A2"/>
    <w:rsid w:val="6D156B14"/>
    <w:rsid w:val="6D486EEA"/>
    <w:rsid w:val="6D4D4500"/>
    <w:rsid w:val="6D9B170F"/>
    <w:rsid w:val="6DA46816"/>
    <w:rsid w:val="6DD469CF"/>
    <w:rsid w:val="6DF826BE"/>
    <w:rsid w:val="6E511DCE"/>
    <w:rsid w:val="6E810905"/>
    <w:rsid w:val="6EB1286D"/>
    <w:rsid w:val="6ED00F45"/>
    <w:rsid w:val="6EE53714"/>
    <w:rsid w:val="6EEA46FD"/>
    <w:rsid w:val="6F7C731F"/>
    <w:rsid w:val="6F854425"/>
    <w:rsid w:val="6F975F07"/>
    <w:rsid w:val="6FC96806"/>
    <w:rsid w:val="6FD827A7"/>
    <w:rsid w:val="6FF9096F"/>
    <w:rsid w:val="70057314"/>
    <w:rsid w:val="701F03D6"/>
    <w:rsid w:val="70221C74"/>
    <w:rsid w:val="70231149"/>
    <w:rsid w:val="704716DB"/>
    <w:rsid w:val="70512559"/>
    <w:rsid w:val="70622071"/>
    <w:rsid w:val="70950698"/>
    <w:rsid w:val="70A73F27"/>
    <w:rsid w:val="70F27898"/>
    <w:rsid w:val="71063344"/>
    <w:rsid w:val="711A294B"/>
    <w:rsid w:val="71600CA6"/>
    <w:rsid w:val="716D2253"/>
    <w:rsid w:val="71C8366D"/>
    <w:rsid w:val="71DD22F7"/>
    <w:rsid w:val="71FD4747"/>
    <w:rsid w:val="723D0FE7"/>
    <w:rsid w:val="72966949"/>
    <w:rsid w:val="72AD18A3"/>
    <w:rsid w:val="72AE77EF"/>
    <w:rsid w:val="72DD6326"/>
    <w:rsid w:val="72E42DB2"/>
    <w:rsid w:val="73155AC0"/>
    <w:rsid w:val="7318110C"/>
    <w:rsid w:val="73304158"/>
    <w:rsid w:val="7358775B"/>
    <w:rsid w:val="73D239B1"/>
    <w:rsid w:val="741D2E7E"/>
    <w:rsid w:val="742D0BE7"/>
    <w:rsid w:val="74605430"/>
    <w:rsid w:val="748C590E"/>
    <w:rsid w:val="74BD1F6B"/>
    <w:rsid w:val="751B7BB0"/>
    <w:rsid w:val="755E374E"/>
    <w:rsid w:val="757E794D"/>
    <w:rsid w:val="75C620A5"/>
    <w:rsid w:val="75CA2B92"/>
    <w:rsid w:val="75CF01A8"/>
    <w:rsid w:val="75D237F5"/>
    <w:rsid w:val="75E1612D"/>
    <w:rsid w:val="75EA3234"/>
    <w:rsid w:val="7609217B"/>
    <w:rsid w:val="761B33ED"/>
    <w:rsid w:val="764010A6"/>
    <w:rsid w:val="76452218"/>
    <w:rsid w:val="764A3CD3"/>
    <w:rsid w:val="76522B87"/>
    <w:rsid w:val="765B7C8E"/>
    <w:rsid w:val="76654669"/>
    <w:rsid w:val="76B61368"/>
    <w:rsid w:val="77505319"/>
    <w:rsid w:val="77880CC9"/>
    <w:rsid w:val="778B6351"/>
    <w:rsid w:val="77A2369A"/>
    <w:rsid w:val="77A318EC"/>
    <w:rsid w:val="77E8441F"/>
    <w:rsid w:val="780D6D66"/>
    <w:rsid w:val="781B5927"/>
    <w:rsid w:val="78827754"/>
    <w:rsid w:val="78B10039"/>
    <w:rsid w:val="78EE303B"/>
    <w:rsid w:val="79393B8B"/>
    <w:rsid w:val="794004DE"/>
    <w:rsid w:val="798E65D4"/>
    <w:rsid w:val="7A0F14BB"/>
    <w:rsid w:val="7A300B0C"/>
    <w:rsid w:val="7A513882"/>
    <w:rsid w:val="7A812F11"/>
    <w:rsid w:val="7A990D85"/>
    <w:rsid w:val="7AF1296F"/>
    <w:rsid w:val="7B0E1773"/>
    <w:rsid w:val="7B5A49B8"/>
    <w:rsid w:val="7B7B46D7"/>
    <w:rsid w:val="7B937ECA"/>
    <w:rsid w:val="7BE10C35"/>
    <w:rsid w:val="7C0B7A60"/>
    <w:rsid w:val="7C3F595C"/>
    <w:rsid w:val="7C6D5D5E"/>
    <w:rsid w:val="7C8F68E3"/>
    <w:rsid w:val="7CAD4FBB"/>
    <w:rsid w:val="7CC61BD9"/>
    <w:rsid w:val="7D11554A"/>
    <w:rsid w:val="7D1D3EEF"/>
    <w:rsid w:val="7D256900"/>
    <w:rsid w:val="7D4F7E21"/>
    <w:rsid w:val="7DA77C5D"/>
    <w:rsid w:val="7DC9372F"/>
    <w:rsid w:val="7DDD367E"/>
    <w:rsid w:val="7DF033B2"/>
    <w:rsid w:val="7E0230E5"/>
    <w:rsid w:val="7E0B01EB"/>
    <w:rsid w:val="7E0E1A8A"/>
    <w:rsid w:val="7E152E18"/>
    <w:rsid w:val="7E2117BD"/>
    <w:rsid w:val="7E671069"/>
    <w:rsid w:val="7EF03BE2"/>
    <w:rsid w:val="7F0A04A3"/>
    <w:rsid w:val="7F5931D8"/>
    <w:rsid w:val="7FD14B1D"/>
    <w:rsid w:val="7FEC2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ascii="Times New Roman" w:hAnsi="Times New Roman" w:eastAsia="宋体" w:cs="Arial"/>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autoRedefine/>
    <w:qFormat/>
    <w:uiPriority w:val="0"/>
    <w:pPr>
      <w:wordWrap w:val="0"/>
      <w:spacing w:after="200" w:line="276" w:lineRule="auto"/>
      <w:ind w:left="1275"/>
      <w:jc w:val="both"/>
    </w:pPr>
    <w:rPr>
      <w:rFonts w:ascii="宋体" w:hAnsi="宋体" w:eastAsia="Times New Roman" w:cs="Times New Roman"/>
      <w:lang w:bidi="ar-SA"/>
    </w:rPr>
  </w:style>
  <w:style w:type="paragraph" w:styleId="4">
    <w:name w:val="Plain Text"/>
    <w:basedOn w:val="1"/>
    <w:autoRedefine/>
    <w:unhideWhenUsed/>
    <w:qFormat/>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7B75232B38-A165-1FB7-499C-2E1C792CACB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3711</Words>
  <Characters>3823</Characters>
  <Lines>0</Lines>
  <Paragraphs>0</Paragraphs>
  <TotalTime>4</TotalTime>
  <ScaleCrop>false</ScaleCrop>
  <LinksUpToDate>false</LinksUpToDate>
  <CharactersWithSpaces>4067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2022-01-27T00:35:00Z</dcterms:created>
  <dc:creator>Administrator</dc:creator>
  <cp:lastModifiedBy>Lenovo</cp:lastModifiedBy>
  <cp:lastPrinted>2022-02-08T07:39:00Z</cp:lastPrinted>
  <dcterms:modified xsi:type="dcterms:W3CDTF">2024-10-21T06:37:27Z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B06BF2E7FBB84710ABEB3A07C93068F5</vt:lpwstr>
  </property>
</Properties>
</file>