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E2B10" w14:textId="77777777" w:rsidR="007E255B" w:rsidRPr="00C10E41" w:rsidRDefault="00D03E0E" w:rsidP="00C10E41">
      <w:pPr>
        <w:spacing w:before="30" w:afterLines="150" w:after="360" w:line="225" w:lineRule="auto"/>
        <w:ind w:rightChars="150" w:right="315"/>
        <w:jc w:val="center"/>
        <w:rPr>
          <w:rFonts w:ascii="宋体" w:eastAsia="宋体" w:hAnsi="宋体" w:cs="宋体" w:hint="eastAsia"/>
          <w:b/>
          <w:bCs/>
          <w:color w:val="000000" w:themeColor="text1"/>
          <w:sz w:val="32"/>
          <w:szCs w:val="32"/>
        </w:rPr>
      </w:pPr>
      <w:bookmarkStart w:id="0" w:name="_Hlk174915992"/>
      <w:r w:rsidRPr="00C10E41">
        <w:rPr>
          <w:rFonts w:ascii="宋体" w:eastAsia="宋体" w:hAnsi="宋体" w:cs="宋体" w:hint="eastAsia"/>
          <w:b/>
          <w:bCs/>
          <w:color w:val="000000" w:themeColor="text1"/>
          <w:spacing w:val="9"/>
          <w:sz w:val="32"/>
          <w:szCs w:val="32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三</w:t>
      </w:r>
      <w:r w:rsidRPr="00C10E41">
        <w:rPr>
          <w:rFonts w:ascii="宋体" w:eastAsia="宋体" w:hAnsi="宋体" w:cs="宋体"/>
          <w:b/>
          <w:bCs/>
          <w:color w:val="000000" w:themeColor="text1"/>
          <w:spacing w:val="9"/>
          <w:sz w:val="32"/>
          <w:szCs w:val="32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年级语文上册单元复习课作业</w:t>
      </w:r>
      <w:r w:rsidRPr="00C10E41">
        <w:rPr>
          <w:rFonts w:ascii="宋体" w:eastAsia="宋体" w:hAnsi="宋体" w:cs="宋体"/>
          <w:b/>
          <w:bCs/>
          <w:color w:val="000000" w:themeColor="text1"/>
          <w:spacing w:val="9"/>
          <w:sz w:val="32"/>
          <w:szCs w:val="32"/>
        </w:rPr>
        <w:t xml:space="preserve"> </w:t>
      </w:r>
      <w:r w:rsidRPr="00C10E41">
        <w:rPr>
          <w:rFonts w:ascii="宋体" w:eastAsia="宋体" w:hAnsi="宋体" w:cs="宋体"/>
          <w:b/>
          <w:bCs/>
          <w:color w:val="000000" w:themeColor="text1"/>
          <w:spacing w:val="9"/>
          <w:sz w:val="32"/>
          <w:szCs w:val="32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proofErr w:type="gramStart"/>
      <w:r w:rsidRPr="00C10E41">
        <w:rPr>
          <w:rFonts w:ascii="宋体" w:eastAsia="宋体" w:hAnsi="宋体" w:cs="宋体" w:hint="eastAsia"/>
          <w:b/>
          <w:bCs/>
          <w:color w:val="000000" w:themeColor="text1"/>
          <w:spacing w:val="9"/>
          <w:sz w:val="32"/>
          <w:szCs w:val="32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一</w:t>
      </w:r>
      <w:proofErr w:type="gramEnd"/>
      <w:r w:rsidRPr="00C10E41">
        <w:rPr>
          <w:rFonts w:ascii="宋体" w:eastAsia="宋体" w:hAnsi="宋体" w:cs="宋体"/>
          <w:b/>
          <w:bCs/>
          <w:color w:val="000000" w:themeColor="text1"/>
          <w:spacing w:val="6"/>
          <w:sz w:val="32"/>
          <w:szCs w:val="32"/>
          <w14:textOutline w14:w="6540" w14:cap="sq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14:paraId="2B81D0DB" w14:textId="77777777" w:rsidR="003B5CCF" w:rsidRPr="00C10E41" w:rsidRDefault="003B5CCF" w:rsidP="00C10E41">
      <w:pPr>
        <w:pStyle w:val="1"/>
        <w:spacing w:line="280" w:lineRule="exact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C10E41">
        <w:rPr>
          <w:rFonts w:asciiTheme="majorEastAsia" w:eastAsiaTheme="majorEastAsia" w:hAnsiTheme="majorEastAsia" w:hint="eastAsia"/>
          <w:b/>
          <w:bCs/>
          <w:sz w:val="24"/>
          <w:szCs w:val="24"/>
        </w:rPr>
        <w:t>班级：</w:t>
      </w:r>
      <w:r w:rsidRPr="00C10E41"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        </w:t>
      </w:r>
      <w:r w:rsidRPr="00C10E41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姓名：</w:t>
      </w:r>
      <w:r w:rsidRPr="00C10E41"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             </w:t>
      </w:r>
      <w:r w:rsidRPr="00C10E41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座号：</w:t>
      </w:r>
      <w:r w:rsidRPr="00C10E41"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        </w:t>
      </w:r>
      <w:r w:rsidRPr="00C10E41">
        <w:rPr>
          <w:rFonts w:asciiTheme="majorEastAsia" w:eastAsiaTheme="majorEastAsia" w:hAnsiTheme="majorEastAsia" w:hint="eastAsia"/>
          <w:b/>
          <w:bCs/>
          <w:sz w:val="24"/>
          <w:szCs w:val="24"/>
        </w:rPr>
        <w:t>等级评价：</w:t>
      </w:r>
      <w:r w:rsidRPr="00C10E41"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 xml:space="preserve">         </w:t>
      </w:r>
      <w:r w:rsidRPr="00C10E41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  </w:t>
      </w:r>
    </w:p>
    <w:p w14:paraId="4BC45CC8" w14:textId="6FE2D369" w:rsidR="007E255B" w:rsidRPr="00C10E41" w:rsidRDefault="00AF3EA8" w:rsidP="00C10E41">
      <w:pPr>
        <w:spacing w:line="280" w:lineRule="exact"/>
        <w:ind w:firstLineChars="800" w:firstLine="1928"/>
        <w:textAlignment w:val="center"/>
        <w:rPr>
          <w:rFonts w:asciiTheme="majorEastAsia" w:eastAsiaTheme="majorEastAsia" w:hAnsiTheme="majorEastAsia"/>
          <w:b/>
          <w:bCs/>
          <w:color w:val="000000" w:themeColor="text1"/>
          <w:sz w:val="24"/>
          <w:szCs w:val="24"/>
        </w:rPr>
      </w:pPr>
      <w:r w:rsidRPr="00C10E41">
        <w:rPr>
          <w:rFonts w:asciiTheme="majorEastAsia" w:eastAsiaTheme="majorEastAsia" w:hAnsiTheme="majorEastAsia" w:cs="宋体" w:hint="eastAsia"/>
          <w:b/>
          <w:bCs/>
          <w:color w:val="000000" w:themeColor="text1"/>
          <w:sz w:val="24"/>
          <w:szCs w:val="24"/>
        </w:rPr>
        <w:t>第一部分   积累与运用</w:t>
      </w:r>
    </w:p>
    <w:bookmarkEnd w:id="0"/>
    <w:p w14:paraId="47284012" w14:textId="77777777" w:rsidR="007E255B" w:rsidRPr="00C10E41" w:rsidRDefault="00D03E0E" w:rsidP="00C10E41">
      <w:pPr>
        <w:spacing w:line="280" w:lineRule="exact"/>
        <w:rPr>
          <w:rFonts w:asciiTheme="majorEastAsia" w:eastAsiaTheme="majorEastAsia" w:hAnsiTheme="majorEastAsia" w:cs="仿宋" w:hint="eastAsia"/>
          <w:b/>
          <w:bCs/>
          <w:color w:val="000000" w:themeColor="text1"/>
          <w:spacing w:val="10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10E41">
        <w:rPr>
          <w:rFonts w:asciiTheme="majorEastAsia" w:eastAsiaTheme="majorEastAsia" w:hAnsiTheme="majorEastAsia" w:cs="仿宋" w:hint="eastAsia"/>
          <w:b/>
          <w:bCs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一、</w:t>
      </w:r>
      <w:r w:rsidRPr="00C10E41">
        <w:rPr>
          <w:rFonts w:asciiTheme="majorEastAsia" w:eastAsiaTheme="majorEastAsia" w:hAnsiTheme="majorEastAsia" w:cs="仿宋" w:hint="eastAsia"/>
          <w:b/>
          <w:bCs/>
          <w:color w:val="000000" w:themeColor="text1"/>
          <w:spacing w:val="10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细心拼读，结合语境，正确整洁书写</w:t>
      </w:r>
      <w:r w:rsidR="00525536" w:rsidRPr="00C10E41">
        <w:rPr>
          <w:rFonts w:asciiTheme="majorEastAsia" w:eastAsiaTheme="majorEastAsia" w:hAnsiTheme="majorEastAsia" w:cs="仿宋" w:hint="eastAsia"/>
          <w:b/>
          <w:bCs/>
          <w:color w:val="000000" w:themeColor="text1"/>
          <w:spacing w:val="10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字</w:t>
      </w:r>
      <w:r w:rsidRPr="00C10E41">
        <w:rPr>
          <w:rFonts w:asciiTheme="majorEastAsia" w:eastAsiaTheme="majorEastAsia" w:hAnsiTheme="majorEastAsia" w:cs="仿宋" w:hint="eastAsia"/>
          <w:b/>
          <w:bCs/>
          <w:color w:val="000000" w:themeColor="text1"/>
          <w:spacing w:val="10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词。</w:t>
      </w:r>
    </w:p>
    <w:p w14:paraId="6E2EBD17" w14:textId="541304AF" w:rsidR="007E255B" w:rsidRPr="00C10E41" w:rsidRDefault="00D03E0E" w:rsidP="00C10E41">
      <w:pPr>
        <w:spacing w:line="280" w:lineRule="exact"/>
        <w:ind w:firstLineChars="200" w:firstLine="496"/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</w:pPr>
      <w:proofErr w:type="gram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暑</w:t>
      </w:r>
      <w:proofErr w:type="gram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jià（   ）</w:t>
      </w:r>
      <w:r w:rsidR="001C7192"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的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一天早</w:t>
      </w:r>
      <w:proofErr w:type="spell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ch</w:t>
      </w:r>
      <w:proofErr w:type="spell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én（   ），</w:t>
      </w:r>
      <w:r w:rsidR="001C7192"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我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 xml:space="preserve">穿着xiān yàn（      ）的fú </w:t>
      </w:r>
      <w:proofErr w:type="spell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zhu</w:t>
      </w:r>
      <w:proofErr w:type="spell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āng（        ）来到</w:t>
      </w:r>
      <w:r w:rsidR="001C7192"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花园湾游玩。只见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cū（    ）壮的</w:t>
      </w:r>
      <w:r w:rsidR="001C7192"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香樟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树张开手bì（    ），仿佛在拥抱每一个</w:t>
      </w:r>
      <w:r w:rsidR="001C7192"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游客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，花草在微风中wǔ dǎo（      ），把</w:t>
      </w:r>
      <w:proofErr w:type="gramStart"/>
      <w:r w:rsidR="001C7192"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花园湾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装</w:t>
      </w:r>
      <w:proofErr w:type="gram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8"/>
          <w:sz w:val="24"/>
          <w:szCs w:val="24"/>
        </w:rPr>
        <w:t>bàn（    ）得更美丽。</w:t>
      </w:r>
    </w:p>
    <w:p w14:paraId="1219114C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二、</w:t>
      </w:r>
      <w:r w:rsidR="00525536" w:rsidRPr="00C10E41"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仔细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审题，</w:t>
      </w:r>
      <w:r w:rsidR="00525536" w:rsidRPr="00C10E41"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认真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思考，做出正确的选择。</w:t>
      </w:r>
    </w:p>
    <w:p w14:paraId="66B9407D" w14:textId="77777777" w:rsidR="007E255B" w:rsidRPr="00C10E41" w:rsidRDefault="00D03E0E" w:rsidP="003C4BAF">
      <w:pPr>
        <w:spacing w:line="360" w:lineRule="exact"/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1.下列加点字的读音有误的一项是（   ）</w:t>
      </w:r>
      <w:r w:rsidR="00525536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。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                 </w:t>
      </w:r>
    </w:p>
    <w:p w14:paraId="6BEBD7DF" w14:textId="77777777" w:rsidR="007E255B" w:rsidRPr="00C10E41" w:rsidRDefault="00D03E0E" w:rsidP="003C4BAF">
      <w:pPr>
        <w:spacing w:line="36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A.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  <w:em w:val="dot"/>
        </w:rPr>
        <w:t>挨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打（ā</w:t>
      </w:r>
      <w:proofErr w:type="spell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i</w:t>
      </w:r>
      <w:proofErr w:type="spell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）    B.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  <w:em w:val="dot"/>
        </w:rPr>
        <w:t>背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诵（bè</w:t>
      </w:r>
      <w:proofErr w:type="spell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i</w:t>
      </w:r>
      <w:proofErr w:type="spell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）    C.圆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  <w:em w:val="dot"/>
        </w:rPr>
        <w:t>圈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（ </w:t>
      </w:r>
      <w:proofErr w:type="spell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qu</w:t>
      </w:r>
      <w:proofErr w:type="spell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ān）   D. 大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  <w:em w:val="dot"/>
        </w:rPr>
        <w:t>坝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（bà） </w:t>
      </w:r>
    </w:p>
    <w:p w14:paraId="3CEE03C1" w14:textId="4CBF74FF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2.下列句子所用的修辞手法与其它几句不同的是（   ）</w:t>
      </w:r>
      <w:r w:rsidR="00525536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。</w:t>
      </w:r>
    </w:p>
    <w:p w14:paraId="1212D730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A.于是一群</w:t>
      </w:r>
      <w:proofErr w:type="gram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一群</w:t>
      </w:r>
      <w:proofErr w:type="gram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的花从无人知道的地方突然跑出来，在绿草上跳舞，狂欢。</w:t>
      </w:r>
    </w:p>
    <w:p w14:paraId="77D5F844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B.树枝在林中互相碰触着，绿叶在狂风里簌簌地响，雷云拍着大手。</w:t>
      </w:r>
    </w:p>
    <w:p w14:paraId="66A252DE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C.湿润的东风走过荒野，在竹林中吹着口笛。</w:t>
      </w:r>
    </w:p>
    <w:p w14:paraId="39359028" w14:textId="77777777" w:rsidR="001C7192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D.我们的学校，青瓦白墙的学校，远远望去，像绽开的花，扬帆的船。 </w:t>
      </w:r>
    </w:p>
    <w:p w14:paraId="608E40C8" w14:textId="7E2F6E5D" w:rsidR="001C7192" w:rsidRPr="00C10E41" w:rsidRDefault="001C7192" w:rsidP="00C10E41">
      <w:pPr>
        <w:spacing w:line="280" w:lineRule="exact"/>
        <w:rPr>
          <w:rFonts w:asciiTheme="minorEastAsia" w:eastAsiaTheme="minorEastAsia" w:hAnsiTheme="minorEastAsia" w:cs="仿宋" w:hint="eastAsia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3.</w:t>
      </w:r>
      <w:r w:rsidRPr="00C10E41">
        <w:rPr>
          <w:rFonts w:asciiTheme="minorEastAsia" w:eastAsiaTheme="minorEastAsia" w:hAnsiTheme="minorEastAsia" w:cs="仿宋" w:hint="eastAsia"/>
          <w:spacing w:val="17"/>
          <w:sz w:val="24"/>
          <w:szCs w:val="24"/>
        </w:rPr>
        <w:t>对本单元课文的理解，下列说法不正确的是（</w:t>
      </w:r>
      <w:r w:rsidRPr="00C10E41">
        <w:rPr>
          <w:rFonts w:asciiTheme="minorEastAsia" w:eastAsiaTheme="minorEastAsia" w:hAnsiTheme="minorEastAsia" w:cs="仿宋"/>
          <w:spacing w:val="17"/>
          <w:sz w:val="24"/>
          <w:szCs w:val="24"/>
        </w:rPr>
        <w:t xml:space="preserve">   </w:t>
      </w:r>
      <w:r w:rsidRPr="00C10E41">
        <w:rPr>
          <w:rFonts w:asciiTheme="minorEastAsia" w:eastAsiaTheme="minorEastAsia" w:hAnsiTheme="minorEastAsia" w:cs="仿宋" w:hint="eastAsia"/>
          <w:spacing w:val="17"/>
          <w:sz w:val="24"/>
          <w:szCs w:val="24"/>
        </w:rPr>
        <w:t>）</w:t>
      </w:r>
      <w:r w:rsidRPr="00C10E41">
        <w:rPr>
          <w:rFonts w:asciiTheme="minorEastAsia" w:eastAsiaTheme="minorEastAsia" w:hAnsiTheme="minorEastAsia" w:cs="仿宋"/>
          <w:spacing w:val="17"/>
          <w:sz w:val="24"/>
          <w:szCs w:val="24"/>
        </w:rPr>
        <w:t xml:space="preserve">                         </w:t>
      </w:r>
    </w:p>
    <w:p w14:paraId="4C5818F0" w14:textId="77777777" w:rsidR="001C7192" w:rsidRPr="00C10E41" w:rsidRDefault="001C7192" w:rsidP="00C10E41">
      <w:pPr>
        <w:spacing w:line="280" w:lineRule="exact"/>
        <w:rPr>
          <w:rFonts w:asciiTheme="minorEastAsia" w:eastAsiaTheme="minorEastAsia" w:hAnsiTheme="minorEastAsia" w:cs="仿宋" w:hint="eastAsia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/>
          <w:spacing w:val="17"/>
          <w:sz w:val="24"/>
          <w:szCs w:val="24"/>
        </w:rPr>
        <w:t>A.</w:t>
      </w:r>
      <w:r w:rsidRPr="00C10E41">
        <w:rPr>
          <w:rFonts w:asciiTheme="minorEastAsia" w:eastAsiaTheme="minorEastAsia" w:hAnsiTheme="minorEastAsia" w:cs="仿宋" w:hint="eastAsia"/>
          <w:spacing w:val="17"/>
          <w:sz w:val="24"/>
          <w:szCs w:val="24"/>
        </w:rPr>
        <w:t>《所见》</w:t>
      </w:r>
      <w:proofErr w:type="gramStart"/>
      <w:r w:rsidRPr="00C10E41">
        <w:rPr>
          <w:rFonts w:asciiTheme="minorEastAsia" w:eastAsiaTheme="minorEastAsia" w:hAnsiTheme="minorEastAsia" w:cs="仿宋" w:hint="eastAsia"/>
          <w:spacing w:val="17"/>
          <w:sz w:val="24"/>
          <w:szCs w:val="24"/>
        </w:rPr>
        <w:t>中“</w:t>
      </w:r>
      <w:proofErr w:type="gramEnd"/>
      <w:r w:rsidRPr="00C10E41">
        <w:rPr>
          <w:rFonts w:asciiTheme="minorEastAsia" w:eastAsiaTheme="minorEastAsia" w:hAnsiTheme="minorEastAsia" w:cs="仿宋" w:hint="eastAsia"/>
          <w:spacing w:val="17"/>
          <w:sz w:val="24"/>
          <w:szCs w:val="24"/>
        </w:rPr>
        <w:t>意欲捕鸣蝉，忽然闭口立”这两句写了牧童因为想捕蝉而突然停止唱歌，画面非常有趣。</w:t>
      </w:r>
    </w:p>
    <w:p w14:paraId="6AC198AF" w14:textId="77777777" w:rsidR="001C7192" w:rsidRPr="00C10E41" w:rsidRDefault="001C7192" w:rsidP="00C10E41">
      <w:pPr>
        <w:spacing w:line="280" w:lineRule="exact"/>
        <w:rPr>
          <w:rFonts w:asciiTheme="minorEastAsia" w:eastAsiaTheme="minorEastAsia" w:hAnsiTheme="minorEastAsia" w:cs="仿宋" w:hint="eastAsia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/>
          <w:spacing w:val="17"/>
          <w:sz w:val="24"/>
          <w:szCs w:val="24"/>
        </w:rPr>
        <w:t>B.</w:t>
      </w:r>
      <w:r w:rsidRPr="00C10E41">
        <w:rPr>
          <w:rFonts w:asciiTheme="minorEastAsia" w:eastAsiaTheme="minorEastAsia" w:hAnsiTheme="minorEastAsia" w:cs="仿宋" w:hint="eastAsia"/>
          <w:spacing w:val="17"/>
          <w:sz w:val="24"/>
          <w:szCs w:val="24"/>
        </w:rPr>
        <w:t>《花的学校》选自印度诗人泰戈尔的散文诗集《飞鸟集》。</w:t>
      </w:r>
    </w:p>
    <w:p w14:paraId="200B6830" w14:textId="77777777" w:rsidR="001C7192" w:rsidRPr="00C10E41" w:rsidRDefault="001C7192" w:rsidP="00C10E41">
      <w:pPr>
        <w:spacing w:line="280" w:lineRule="exact"/>
        <w:rPr>
          <w:rFonts w:asciiTheme="minorEastAsia" w:eastAsiaTheme="minorEastAsia" w:hAnsiTheme="minorEastAsia" w:cs="仿宋" w:hint="eastAsia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/>
          <w:spacing w:val="17"/>
          <w:sz w:val="24"/>
          <w:szCs w:val="24"/>
        </w:rPr>
        <w:t>C.</w:t>
      </w:r>
      <w:r w:rsidRPr="00C10E41">
        <w:rPr>
          <w:rFonts w:asciiTheme="minorEastAsia" w:eastAsiaTheme="minorEastAsia" w:hAnsiTheme="minorEastAsia" w:cs="仿宋" w:hint="eastAsia"/>
          <w:spacing w:val="17"/>
          <w:sz w:val="24"/>
          <w:szCs w:val="24"/>
        </w:rPr>
        <w:t>《大青树下的小学》先写上学的路上和来到学校时的情景，再写课上和课下，最后以自豪赞美的感情点题。</w:t>
      </w:r>
    </w:p>
    <w:p w14:paraId="70A8C184" w14:textId="77777777" w:rsidR="001C7192" w:rsidRPr="00C10E41" w:rsidRDefault="001C7192" w:rsidP="00C10E41">
      <w:pPr>
        <w:spacing w:line="280" w:lineRule="exact"/>
        <w:rPr>
          <w:rFonts w:asciiTheme="minorEastAsia" w:eastAsiaTheme="minorEastAsia" w:hAnsiTheme="minorEastAsia" w:cs="仿宋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/>
          <w:spacing w:val="17"/>
          <w:sz w:val="24"/>
          <w:szCs w:val="24"/>
        </w:rPr>
        <w:t>D.</w:t>
      </w:r>
      <w:r w:rsidRPr="00C10E41">
        <w:rPr>
          <w:rFonts w:asciiTheme="minorEastAsia" w:eastAsiaTheme="minorEastAsia" w:hAnsiTheme="minorEastAsia" w:cs="仿宋" w:hint="eastAsia"/>
          <w:spacing w:val="17"/>
          <w:sz w:val="24"/>
          <w:szCs w:val="24"/>
        </w:rPr>
        <w:t>《不懂就要问》中，孙中山认为为了学好知识，不懂就要问，哪怕挨打也值得。</w:t>
      </w:r>
      <w:r w:rsidRPr="00C10E41">
        <w:rPr>
          <w:rFonts w:asciiTheme="minorEastAsia" w:eastAsiaTheme="minorEastAsia" w:hAnsiTheme="minorEastAsia" w:cs="仿宋"/>
          <w:spacing w:val="17"/>
          <w:sz w:val="24"/>
          <w:szCs w:val="24"/>
        </w:rPr>
        <w:t xml:space="preserve"> </w:t>
      </w:r>
    </w:p>
    <w:p w14:paraId="72C0167C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三、日积月累，活学活用，补充词语并完成练习。</w:t>
      </w:r>
    </w:p>
    <w:p w14:paraId="4E2B9340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① (    )(    )吊胆      ② (    )牙 (    )爪      ③ (    ) 红(    )</w:t>
      </w:r>
      <w:proofErr w:type="gram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赤</w:t>
      </w:r>
      <w:proofErr w:type="gramEnd"/>
    </w:p>
    <w:p w14:paraId="78BCCFFE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④ (    )忙 (   )乱      ⑤ 摇(    )晃(    )       ⑥ 口(    ) (    )燥</w:t>
      </w:r>
    </w:p>
    <w:p w14:paraId="7E8449FE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1.这些词语都</w:t>
      </w:r>
      <w:r w:rsidR="00525536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含有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2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，我能写两个</w:t>
      </w:r>
      <w:r w:rsidR="00525536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这样的词语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：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2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、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2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 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</w:t>
      </w:r>
    </w:p>
    <w:p w14:paraId="341785E4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2.从上面词语中选择合适的词语填入下面的句子中。（填序号）</w:t>
      </w:r>
    </w:p>
    <w:p w14:paraId="057855F9" w14:textId="27D1071B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（1）</w:t>
      </w:r>
      <w:r w:rsidR="00C61F48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2024年4月30日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，</w:t>
      </w:r>
      <w:r w:rsidR="00C61F48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神舟十七号航天员沉稳地开展出舱活动，毫不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2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。 </w:t>
      </w:r>
    </w:p>
    <w:p w14:paraId="7486D246" w14:textId="381CDA71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（2）</w:t>
      </w:r>
      <w:r w:rsidR="00080C7D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巴黎奥运会乒乓球比赛时，陈梦虽然打得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2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，</w:t>
      </w:r>
      <w:r w:rsidR="00080C7D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但她依然坚持着，没去喝水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。</w:t>
      </w:r>
    </w:p>
    <w:p w14:paraId="733DB6B2" w14:textId="5146B70E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（3）</w:t>
      </w:r>
      <w:r w:rsidR="00AF3EA8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巴黎奥运会中国女排对阵土耳其队的比赛异常激烈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，</w:t>
      </w:r>
      <w:r w:rsidR="00AF3EA8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第五局决胜局看得我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2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。</w:t>
      </w:r>
    </w:p>
    <w:p w14:paraId="2196C0D4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四、按要求完成句子练习。</w:t>
      </w:r>
    </w:p>
    <w:p w14:paraId="2F7049BA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1.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早晨，从山坡上，从坪坝里，从一条条开着绒球花和太阳花的小路上，走来了许多小学生，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  <w:em w:val="dot"/>
        </w:rPr>
        <w:t>有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汉族的，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  <w:em w:val="dot"/>
        </w:rPr>
        <w:t>有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傣族的，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  <w:em w:val="dot"/>
        </w:rPr>
        <w:t>有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景颇族的，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  <w:em w:val="dot"/>
        </w:rPr>
        <w:t>还有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阿昌族和德昂族的。（用加点</w:t>
      </w:r>
      <w:proofErr w:type="gramStart"/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的字仿写</w:t>
      </w:r>
      <w:proofErr w:type="gramEnd"/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句子）</w:t>
      </w:r>
    </w:p>
    <w:p w14:paraId="01C92DB4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春天来了，公园里的各种花儿都开了，有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  <w:u w:val="single"/>
        </w:rPr>
        <w:t xml:space="preserve">     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，有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  <w:u w:val="single"/>
        </w:rPr>
        <w:t xml:space="preserve">     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，有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  <w:u w:val="single"/>
        </w:rPr>
        <w:t xml:space="preserve">    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，还有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  <w:u w:val="single"/>
        </w:rPr>
        <w:t xml:space="preserve">           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。</w:t>
      </w:r>
    </w:p>
    <w:p w14:paraId="1DEB10A9" w14:textId="77777777" w:rsidR="007E255B" w:rsidRPr="00C10E41" w:rsidRDefault="00D03E0E" w:rsidP="00C10E41">
      <w:pPr>
        <w:numPr>
          <w:ilvl w:val="0"/>
          <w:numId w:val="1"/>
        </w:num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为了弄清楚道理，就是挨打也值得。（仿写句子）</w:t>
      </w:r>
    </w:p>
    <w:p w14:paraId="5DEAD4B3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为了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    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，就是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               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。</w:t>
      </w:r>
    </w:p>
    <w:p w14:paraId="14EEB571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3.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  <w:u w:val="single"/>
        </w:rPr>
        <w:t xml:space="preserve">     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,歌声</w:t>
      </w:r>
      <w:proofErr w:type="gram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振</w:t>
      </w:r>
      <w:proofErr w:type="gram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林樾。意欲</w:t>
      </w:r>
      <w:proofErr w:type="gram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捕</w:t>
      </w:r>
      <w:proofErr w:type="gram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鸣蝉,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  <w:u w:val="single"/>
        </w:rPr>
        <w:t xml:space="preserve">     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。(补充古诗) </w:t>
      </w:r>
    </w:p>
    <w:p w14:paraId="24B35E6F" w14:textId="0B9A5272" w:rsidR="007E255B" w:rsidRPr="00C10E41" w:rsidRDefault="00AF3EA8" w:rsidP="00C10E41">
      <w:pPr>
        <w:spacing w:line="280" w:lineRule="exact"/>
        <w:ind w:firstLine="27"/>
        <w:jc w:val="center"/>
        <w:textAlignment w:val="center"/>
        <w:rPr>
          <w:rFonts w:asciiTheme="minorEastAsia" w:eastAsiaTheme="minorEastAsia" w:hAnsiTheme="minorEastAsia"/>
          <w:b/>
          <w:bCs/>
          <w:color w:val="000000" w:themeColor="text1"/>
          <w:sz w:val="24"/>
          <w:szCs w:val="24"/>
        </w:rPr>
      </w:pPr>
      <w:bookmarkStart w:id="1" w:name="_Hlk174917649"/>
      <w:r w:rsidRPr="00C10E41">
        <w:rPr>
          <w:rFonts w:asciiTheme="minorEastAsia" w:eastAsiaTheme="minorEastAsia" w:hAnsiTheme="minorEastAsia" w:cs="宋体" w:hint="eastAsia"/>
          <w:b/>
          <w:bCs/>
          <w:color w:val="000000" w:themeColor="text1"/>
          <w:sz w:val="24"/>
          <w:szCs w:val="24"/>
        </w:rPr>
        <w:t>第二部分    阅读与鉴赏</w:t>
      </w:r>
    </w:p>
    <w:p w14:paraId="103A8C83" w14:textId="32572BC3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五、</w:t>
      </w:r>
      <w:r w:rsidR="00AF3EA8" w:rsidRPr="00C10E41">
        <w:rPr>
          <w:rFonts w:asciiTheme="minorEastAsia" w:eastAsiaTheme="minorEastAsia" w:hAnsiTheme="minorEastAsia" w:cs="仿宋" w:hint="eastAsia"/>
          <w:color w:val="000000" w:themeColor="text1"/>
          <w:spacing w:val="6"/>
          <w:position w:val="1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课内阅读</w:t>
      </w:r>
    </w:p>
    <w:bookmarkEnd w:id="1"/>
    <w:p w14:paraId="14ADA27B" w14:textId="77777777" w:rsidR="00AF3EA8" w:rsidRPr="00C10E41" w:rsidRDefault="00AF3EA8" w:rsidP="00C10E41">
      <w:pPr>
        <w:spacing w:line="280" w:lineRule="exact"/>
        <w:ind w:firstLineChars="1250" w:firstLine="3000"/>
        <w:rPr>
          <w:rFonts w:asciiTheme="minorEastAsia" w:eastAsiaTheme="minorEastAsia" w:hAnsiTheme="minorEastAsia"/>
          <w:sz w:val="24"/>
          <w:szCs w:val="24"/>
        </w:rPr>
      </w:pPr>
      <w:r w:rsidRPr="00C10E41">
        <w:rPr>
          <w:rFonts w:asciiTheme="minorEastAsia" w:eastAsiaTheme="minorEastAsia" w:hAnsiTheme="minorEastAsia" w:hint="eastAsia"/>
          <w:sz w:val="24"/>
          <w:szCs w:val="24"/>
        </w:rPr>
        <w:t>花的学校（节选）</w:t>
      </w:r>
    </w:p>
    <w:p w14:paraId="643F0958" w14:textId="77777777" w:rsidR="00AF3EA8" w:rsidRPr="00C10E41" w:rsidRDefault="00AF3EA8" w:rsidP="00C10E41">
      <w:pPr>
        <w:spacing w:line="280" w:lineRule="exact"/>
        <w:ind w:firstLineChars="200" w:firstLine="480"/>
        <w:rPr>
          <w:rStyle w:val="fontstyle01"/>
          <w:rFonts w:asciiTheme="minorEastAsia" w:eastAsiaTheme="minorEastAsia" w:hAnsiTheme="minorEastAsia" w:cs="黑体" w:hint="eastAsia"/>
          <w:sz w:val="24"/>
          <w:szCs w:val="24"/>
        </w:rPr>
      </w:pPr>
      <w:r w:rsidRPr="00C10E41">
        <w:rPr>
          <w:rStyle w:val="fontstyle01"/>
          <w:rFonts w:asciiTheme="minorEastAsia" w:eastAsiaTheme="minorEastAsia" w:hAnsiTheme="minorEastAsia" w:cs="黑体" w:hint="eastAsia"/>
          <w:sz w:val="24"/>
          <w:szCs w:val="24"/>
        </w:rPr>
        <w:t xml:space="preserve">雨一来，它们便放假了。 　　</w:t>
      </w:r>
    </w:p>
    <w:p w14:paraId="61566BCE" w14:textId="77777777" w:rsidR="00AF3EA8" w:rsidRPr="00C10E41" w:rsidRDefault="00AF3EA8" w:rsidP="00C10E41">
      <w:pPr>
        <w:spacing w:line="280" w:lineRule="exact"/>
        <w:ind w:firstLineChars="200" w:firstLine="480"/>
        <w:rPr>
          <w:rStyle w:val="fontstyle01"/>
          <w:rFonts w:asciiTheme="minorEastAsia" w:eastAsiaTheme="minorEastAsia" w:hAnsiTheme="minorEastAsia" w:cs="黑体" w:hint="eastAsia"/>
          <w:sz w:val="24"/>
          <w:szCs w:val="24"/>
        </w:rPr>
      </w:pPr>
      <w:r w:rsidRPr="00C10E41">
        <w:rPr>
          <w:rStyle w:val="fontstyle01"/>
          <w:rFonts w:asciiTheme="minorEastAsia" w:eastAsiaTheme="minorEastAsia" w:hAnsiTheme="minorEastAsia" w:cs="黑体" w:hint="eastAsia"/>
          <w:sz w:val="24"/>
          <w:szCs w:val="24"/>
        </w:rPr>
        <w:t>树枝在林中互相碰触着，绿叶在狂风里簌簌地响，雷云拍着大手。这时，花孩子们便穿了紫的、黄的、白的衣裳，</w:t>
      </w:r>
      <w:r w:rsidRPr="00C10E41">
        <w:rPr>
          <w:rStyle w:val="fontstyle01"/>
          <w:rFonts w:asciiTheme="minorEastAsia" w:eastAsiaTheme="minorEastAsia" w:hAnsiTheme="minorEastAsia" w:cs="黑体" w:hint="eastAsia"/>
          <w:sz w:val="24"/>
          <w:szCs w:val="24"/>
          <w:em w:val="dot"/>
        </w:rPr>
        <w:t>冲</w:t>
      </w:r>
      <w:r w:rsidRPr="00C10E41">
        <w:rPr>
          <w:rStyle w:val="fontstyle01"/>
          <w:rFonts w:asciiTheme="minorEastAsia" w:eastAsiaTheme="minorEastAsia" w:hAnsiTheme="minorEastAsia" w:cs="黑体" w:hint="eastAsia"/>
          <w:sz w:val="24"/>
          <w:szCs w:val="24"/>
        </w:rPr>
        <w:t>了出来。</w:t>
      </w:r>
    </w:p>
    <w:p w14:paraId="4B729AD2" w14:textId="7EC13B5A" w:rsidR="00AF3EA8" w:rsidRPr="00C10E41" w:rsidRDefault="00AF3EA8" w:rsidP="00C10E41">
      <w:pPr>
        <w:spacing w:line="280" w:lineRule="exact"/>
        <w:rPr>
          <w:rFonts w:asciiTheme="minorEastAsia" w:eastAsiaTheme="minorEastAsia" w:hAnsiTheme="minorEastAsia"/>
          <w:sz w:val="24"/>
          <w:szCs w:val="24"/>
        </w:rPr>
      </w:pPr>
      <w:r w:rsidRPr="00C10E41">
        <w:rPr>
          <w:rFonts w:asciiTheme="minorEastAsia" w:eastAsiaTheme="minorEastAsia" w:hAnsiTheme="minorEastAsia" w:hint="eastAsia"/>
          <w:sz w:val="24"/>
          <w:szCs w:val="24"/>
        </w:rPr>
        <w:t>1.片段中的“放假了”指的是</w:t>
      </w:r>
      <w:r w:rsidRPr="00C10E41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</w:t>
      </w:r>
      <w:r w:rsidRPr="00C10E4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06AA5417" w14:textId="77777777" w:rsidR="00AF3EA8" w:rsidRPr="00C10E41" w:rsidRDefault="00AF3EA8" w:rsidP="00C10E41">
      <w:pPr>
        <w:spacing w:line="280" w:lineRule="exact"/>
        <w:rPr>
          <w:rFonts w:asciiTheme="minorEastAsia" w:eastAsiaTheme="minorEastAsia" w:hAnsiTheme="minorEastAsia"/>
          <w:sz w:val="24"/>
          <w:szCs w:val="24"/>
        </w:rPr>
      </w:pPr>
      <w:r w:rsidRPr="00C10E41">
        <w:rPr>
          <w:rFonts w:asciiTheme="minorEastAsia" w:eastAsiaTheme="minorEastAsia" w:hAnsiTheme="minorEastAsia" w:hint="eastAsia"/>
          <w:sz w:val="24"/>
          <w:szCs w:val="24"/>
        </w:rPr>
        <w:t>2.片段写的是</w:t>
      </w:r>
      <w:r w:rsidRPr="00C10E41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</w:t>
      </w:r>
      <w:r w:rsidRPr="00C10E41">
        <w:rPr>
          <w:rFonts w:asciiTheme="minorEastAsia" w:eastAsiaTheme="minorEastAsia" w:hAnsiTheme="minorEastAsia" w:hint="eastAsia"/>
          <w:sz w:val="24"/>
          <w:szCs w:val="24"/>
        </w:rPr>
        <w:t>时的情景，其中“</w:t>
      </w:r>
      <w:r w:rsidRPr="00C10E41">
        <w:rPr>
          <w:rStyle w:val="fontstyle01"/>
          <w:rFonts w:asciiTheme="minorEastAsia" w:eastAsiaTheme="minorEastAsia" w:hAnsiTheme="minorEastAsia" w:cs="黑体" w:hint="eastAsia"/>
          <w:sz w:val="24"/>
          <w:szCs w:val="24"/>
        </w:rPr>
        <w:t>紫的、黄的、白的</w:t>
      </w:r>
      <w:r w:rsidRPr="00C10E41">
        <w:rPr>
          <w:rFonts w:asciiTheme="minorEastAsia" w:eastAsiaTheme="minorEastAsia" w:hAnsiTheme="minorEastAsia" w:hint="eastAsia"/>
          <w:sz w:val="24"/>
          <w:szCs w:val="24"/>
        </w:rPr>
        <w:t>”体现了花儿的</w:t>
      </w:r>
      <w:r w:rsidRPr="00C10E41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      </w:t>
      </w:r>
      <w:r w:rsidRPr="00C10E41">
        <w:rPr>
          <w:rFonts w:asciiTheme="minorEastAsia" w:eastAsiaTheme="minorEastAsia" w:hAnsiTheme="minorEastAsia" w:hint="eastAsia"/>
          <w:sz w:val="24"/>
          <w:szCs w:val="24"/>
        </w:rPr>
        <w:t>。（4分）</w:t>
      </w:r>
    </w:p>
    <w:p w14:paraId="4F68BC1D" w14:textId="560ED891" w:rsidR="00AF3EA8" w:rsidRPr="00C10E41" w:rsidRDefault="00AF3EA8" w:rsidP="00C10E41">
      <w:pPr>
        <w:spacing w:line="280" w:lineRule="exact"/>
        <w:rPr>
          <w:rFonts w:asciiTheme="minorEastAsia" w:eastAsiaTheme="minorEastAsia" w:hAnsiTheme="minorEastAsia"/>
          <w:sz w:val="24"/>
          <w:szCs w:val="24"/>
        </w:rPr>
      </w:pPr>
      <w:r w:rsidRPr="00C10E41">
        <w:rPr>
          <w:rFonts w:asciiTheme="minorEastAsia" w:eastAsiaTheme="minorEastAsia" w:hAnsiTheme="minorEastAsia" w:hint="eastAsia"/>
          <w:sz w:val="24"/>
          <w:szCs w:val="24"/>
        </w:rPr>
        <w:t>3.对片段中加点的“冲”字理解正确的一项是（   ）</w:t>
      </w:r>
    </w:p>
    <w:p w14:paraId="00058280" w14:textId="77777777" w:rsidR="00AF3EA8" w:rsidRPr="00C10E41" w:rsidRDefault="00AF3EA8" w:rsidP="00C10E41">
      <w:pPr>
        <w:spacing w:line="280" w:lineRule="exact"/>
        <w:rPr>
          <w:rFonts w:asciiTheme="minorEastAsia" w:eastAsiaTheme="minorEastAsia" w:hAnsiTheme="minorEastAsia"/>
          <w:sz w:val="24"/>
          <w:szCs w:val="24"/>
        </w:rPr>
      </w:pPr>
      <w:r w:rsidRPr="00C10E41">
        <w:rPr>
          <w:rFonts w:asciiTheme="minorEastAsia" w:eastAsiaTheme="minorEastAsia" w:hAnsiTheme="minorEastAsia" w:hint="eastAsia"/>
          <w:sz w:val="24"/>
          <w:szCs w:val="24"/>
        </w:rPr>
        <w:t>A.运用拟人的修辞手法，体现了花儿们迫不及待地想回家以及花儿们快乐的心情。</w:t>
      </w:r>
    </w:p>
    <w:p w14:paraId="312D3C4E" w14:textId="6E6C136E" w:rsidR="007E255B" w:rsidRPr="00C10E41" w:rsidRDefault="00AF3EA8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hint="eastAsia"/>
          <w:sz w:val="24"/>
          <w:szCs w:val="24"/>
        </w:rPr>
        <w:lastRenderedPageBreak/>
        <w:t>B.</w:t>
      </w:r>
      <w:bookmarkStart w:id="2" w:name="_Hlk174915350"/>
      <w:r w:rsidRPr="00C10E41">
        <w:rPr>
          <w:rFonts w:asciiTheme="minorEastAsia" w:eastAsiaTheme="minorEastAsia" w:hAnsiTheme="minorEastAsia" w:hint="eastAsia"/>
          <w:sz w:val="24"/>
          <w:szCs w:val="24"/>
        </w:rPr>
        <w:t>运用拟人的修辞手法，体现了花儿们</w:t>
      </w:r>
      <w:bookmarkEnd w:id="2"/>
      <w:r w:rsidRPr="00C10E41">
        <w:rPr>
          <w:rFonts w:asciiTheme="minorEastAsia" w:eastAsiaTheme="minorEastAsia" w:hAnsiTheme="minorEastAsia" w:hint="eastAsia"/>
          <w:sz w:val="24"/>
          <w:szCs w:val="24"/>
        </w:rPr>
        <w:t>无组织无纪律，胡乱开放的情景。</w:t>
      </w:r>
    </w:p>
    <w:p w14:paraId="2F6F5773" w14:textId="7E06C959" w:rsidR="007E255B" w:rsidRPr="00C10E41" w:rsidRDefault="00AF3EA8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C</w:t>
      </w:r>
      <w:r w:rsidRPr="00C10E41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3B5CCF" w:rsidRPr="00C10E41">
        <w:rPr>
          <w:rFonts w:asciiTheme="minorEastAsia" w:eastAsiaTheme="minorEastAsia" w:hAnsiTheme="minorEastAsia" w:hint="eastAsia"/>
          <w:sz w:val="24"/>
          <w:szCs w:val="24"/>
        </w:rPr>
        <w:t>运用拟人的修辞手法，体现了花儿们</w:t>
      </w:r>
      <w:r w:rsidR="003B5CCF" w:rsidRPr="00C10E41">
        <w:rPr>
          <w:rFonts w:asciiTheme="minorEastAsia" w:eastAsiaTheme="minorEastAsia" w:hAnsiTheme="minorEastAsia" w:cs="宋体" w:hint="eastAsia"/>
          <w:sz w:val="24"/>
          <w:szCs w:val="24"/>
        </w:rPr>
        <w:t>此时又冷以饿。</w:t>
      </w:r>
    </w:p>
    <w:p w14:paraId="2C957540" w14:textId="7672C119" w:rsidR="007E255B" w:rsidRPr="00C10E41" w:rsidRDefault="003B5CCF" w:rsidP="00C10E41">
      <w:pPr>
        <w:spacing w:line="280" w:lineRule="exact"/>
        <w:rPr>
          <w:rFonts w:asciiTheme="minorEastAsia" w:eastAsiaTheme="minorEastAsia" w:hAnsiTheme="minorEastAsia" w:cs="仿宋" w:hint="eastAsia"/>
          <w:b/>
          <w:bCs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b/>
          <w:bCs/>
          <w:color w:val="000000" w:themeColor="text1"/>
          <w:spacing w:val="17"/>
          <w:sz w:val="24"/>
          <w:szCs w:val="24"/>
        </w:rPr>
        <w:t>六、</w:t>
      </w:r>
      <w:r w:rsidR="00D03E0E" w:rsidRPr="00C10E41">
        <w:rPr>
          <w:rFonts w:asciiTheme="minorEastAsia" w:eastAsiaTheme="minorEastAsia" w:hAnsiTheme="minorEastAsia" w:cs="仿宋" w:hint="eastAsia"/>
          <w:b/>
          <w:bCs/>
          <w:color w:val="000000" w:themeColor="text1"/>
          <w:spacing w:val="17"/>
          <w:sz w:val="24"/>
          <w:szCs w:val="24"/>
        </w:rPr>
        <w:t>课外阅读</w:t>
      </w:r>
    </w:p>
    <w:p w14:paraId="7CBFDFF4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　　                          我们的学校</w:t>
      </w:r>
    </w:p>
    <w:p w14:paraId="67FF8D52" w14:textId="77777777" w:rsidR="007E255B" w:rsidRPr="00C10E41" w:rsidRDefault="00D03E0E" w:rsidP="00C10E41">
      <w:pPr>
        <w:spacing w:line="280" w:lineRule="exact"/>
        <w:ind w:firstLineChars="200" w:firstLine="514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我们的学校，坐落在大山的怀抱，一半在云里，一半在雾里。从校门口铺出的石板路，弯弯曲曲，伸到山脚平地。</w:t>
      </w:r>
    </w:p>
    <w:p w14:paraId="51DD8264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　　我们的学校，坐落在浓密的竹林里，白墙红瓦，映照着东方的晨曦。门前，翠竹掩蔽；屋后，</w:t>
      </w:r>
      <w:r w:rsidR="00525536"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山溪</w:t>
      </w:r>
      <w:proofErr w:type="gram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欢跳着</w:t>
      </w:r>
      <w:proofErr w:type="gram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……</w:t>
      </w:r>
    </w:p>
    <w:p w14:paraId="39E01CFB" w14:textId="77777777" w:rsidR="007E255B" w:rsidRPr="00C10E41" w:rsidRDefault="00D03E0E" w:rsidP="00C10E41">
      <w:pPr>
        <w:spacing w:line="280" w:lineRule="exact"/>
        <w:ind w:firstLine="494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山溪里，飘着歌声。</w:t>
      </w:r>
    </w:p>
    <w:p w14:paraId="65C49D2D" w14:textId="77777777" w:rsidR="007E255B" w:rsidRPr="00C10E41" w:rsidRDefault="00D03E0E" w:rsidP="00C10E41">
      <w:pPr>
        <w:spacing w:line="280" w:lineRule="exact"/>
        <w:ind w:firstLine="494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竹林间，荡着笑语。</w:t>
      </w:r>
    </w:p>
    <w:p w14:paraId="42CEB8F0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　　当清脆的上课铃声响起，同学们像喜鹊似的飞进了教室。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  <w:u w:val="single"/>
        </w:rPr>
        <w:t>一双双眼睛在探求，一对</w:t>
      </w:r>
      <w:proofErr w:type="gramStart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  <w:u w:val="single"/>
        </w:rPr>
        <w:t>对</w:t>
      </w:r>
      <w:proofErr w:type="gramEnd"/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  <w:u w:val="single"/>
        </w:rPr>
        <w:t>耳朵在谛听。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顿时，琅琅书声从窗口飞入云际，和山雀对话，和竹林絮语……</w:t>
      </w:r>
    </w:p>
    <w:p w14:paraId="0F99B71E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　　我们是山里的孩子。山里的孩子，成长在学校里。</w:t>
      </w:r>
    </w:p>
    <w:p w14:paraId="1712AAE8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 xml:space="preserve">　　一阵春风吹进竹林。青青的竹子，干壮叶密；春笋破土，拔地而起。林间闪闪的红领巾，像飞动的旗！</w:t>
      </w:r>
    </w:p>
    <w:p w14:paraId="423331D1" w14:textId="77777777" w:rsidR="007E255B" w:rsidRPr="00C10E41" w:rsidRDefault="00D03E0E" w:rsidP="00C10E41">
      <w:pPr>
        <w:spacing w:line="280" w:lineRule="exact"/>
        <w:ind w:firstLine="494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山间的新笋，天天向上。山里的孩子，茁壮成长。</w:t>
      </w:r>
    </w:p>
    <w:p w14:paraId="410AE6DB" w14:textId="77777777" w:rsidR="007E255B" w:rsidRPr="00C10E41" w:rsidRDefault="00D03E0E" w:rsidP="00C10E41">
      <w:pPr>
        <w:numPr>
          <w:ilvl w:val="0"/>
          <w:numId w:val="2"/>
        </w:num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圈出文中形容孩子们读书声响亮的词语。</w:t>
      </w:r>
    </w:p>
    <w:p w14:paraId="5A4747C8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2.“林间闪闪的红领巾，像飞动的旗！”句中的“红领巾”指的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2"/>
          <w:sz w:val="24"/>
          <w:szCs w:val="24"/>
          <w:u w:val="single"/>
        </w:rPr>
        <w:t xml:space="preserve">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                 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 </w:t>
      </w:r>
    </w:p>
    <w:p w14:paraId="7B99B6E5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3.文中画横线的句子表现了同学们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2"/>
          <w:sz w:val="24"/>
          <w:szCs w:val="24"/>
          <w:u w:val="single"/>
        </w:rPr>
        <w:t xml:space="preserve">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  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                             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</w:t>
      </w:r>
    </w:p>
    <w:p w14:paraId="530A56F7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4.用“﹏﹏”画出一个有新鲜感的句子，你认为它写得好，因为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2"/>
          <w:sz w:val="24"/>
          <w:szCs w:val="24"/>
          <w:u w:val="single"/>
        </w:rPr>
        <w:t xml:space="preserve">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</w:t>
      </w:r>
      <w:r w:rsidRPr="00C10E41">
        <w:rPr>
          <w:rFonts w:asciiTheme="minorEastAsia" w:eastAsiaTheme="minorEastAsia" w:hAnsiTheme="minorEastAsia" w:cs="仿宋"/>
          <w:color w:val="000000" w:themeColor="text1"/>
          <w:spacing w:val="-1"/>
          <w:sz w:val="24"/>
          <w:szCs w:val="24"/>
          <w:u w:val="single"/>
        </w:rPr>
        <w:t xml:space="preserve">       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     </w:t>
      </w:r>
    </w:p>
    <w:p w14:paraId="4EB73199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  <w:u w:val="single"/>
        </w:rPr>
        <w:t xml:space="preserve">                                                                                        </w:t>
      </w:r>
    </w:p>
    <w:p w14:paraId="64F69BB0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</w:rPr>
        <w:t>5.对短文中最后一个自然段的理解，正确的一项是（   ）</w:t>
      </w:r>
      <w:r w:rsidR="00525536"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</w:rPr>
        <w:t>。</w:t>
      </w:r>
    </w:p>
    <w:p w14:paraId="63BF985C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A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</w:rPr>
        <w:t>.表现了孩子们粗野贪玩的特点。</w:t>
      </w:r>
    </w:p>
    <w:p w14:paraId="4844F111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B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</w:rPr>
        <w:t>.表达了作者对春天和春笋的赞美。</w:t>
      </w:r>
    </w:p>
    <w:p w14:paraId="17E0E561" w14:textId="77777777" w:rsidR="007E255B" w:rsidRPr="00C10E41" w:rsidRDefault="00D03E0E" w:rsidP="00C10E41">
      <w:pPr>
        <w:spacing w:line="280" w:lineRule="exact"/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C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-1"/>
          <w:sz w:val="24"/>
          <w:szCs w:val="24"/>
        </w:rPr>
        <w:t>.</w:t>
      </w: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17"/>
          <w:sz w:val="24"/>
          <w:szCs w:val="24"/>
        </w:rPr>
        <w:t>写出了山里孩子乐观向上的精神和对知识的渴望。</w:t>
      </w:r>
    </w:p>
    <w:p w14:paraId="1376D202" w14:textId="77777777" w:rsidR="003B5CCF" w:rsidRPr="00C10E41" w:rsidRDefault="003B5CCF" w:rsidP="00C10E41">
      <w:pPr>
        <w:widowControl w:val="0"/>
        <w:kinsoku/>
        <w:autoSpaceDN/>
        <w:adjustRightInd/>
        <w:snapToGrid/>
        <w:spacing w:line="280" w:lineRule="exact"/>
        <w:jc w:val="center"/>
        <w:textAlignment w:val="auto"/>
        <w:rPr>
          <w:rFonts w:asciiTheme="minorEastAsia" w:eastAsiaTheme="minorEastAsia" w:hAnsiTheme="minorEastAsia" w:cs="Times New Roman" w:hint="eastAsia"/>
          <w:b/>
          <w:bCs/>
          <w:snapToGrid/>
          <w:color w:val="auto"/>
          <w:kern w:val="2"/>
          <w:sz w:val="24"/>
          <w:szCs w:val="24"/>
        </w:rPr>
      </w:pPr>
      <w:bookmarkStart w:id="3" w:name="_Hlk174918435"/>
      <w:r w:rsidRPr="00C10E41">
        <w:rPr>
          <w:rFonts w:asciiTheme="minorEastAsia" w:eastAsiaTheme="minorEastAsia" w:hAnsiTheme="minorEastAsia" w:cs="Times New Roman" w:hint="eastAsia"/>
          <w:b/>
          <w:bCs/>
          <w:snapToGrid/>
          <w:color w:val="auto"/>
          <w:kern w:val="2"/>
          <w:sz w:val="24"/>
          <w:szCs w:val="24"/>
        </w:rPr>
        <w:t>第三部分 表达与交流</w:t>
      </w:r>
    </w:p>
    <w:p w14:paraId="506343D5" w14:textId="1B8D8C08" w:rsidR="003B5CCF" w:rsidRPr="00C10E41" w:rsidRDefault="00BB3D00" w:rsidP="00C10E41">
      <w:pPr>
        <w:widowControl w:val="0"/>
        <w:kinsoku/>
        <w:autoSpaceDN/>
        <w:adjustRightInd/>
        <w:snapToGrid/>
        <w:spacing w:line="280" w:lineRule="exact"/>
        <w:jc w:val="both"/>
        <w:textAlignment w:val="auto"/>
        <w:rPr>
          <w:rFonts w:asciiTheme="minorEastAsia" w:eastAsiaTheme="minorEastAsia" w:hAnsiTheme="minorEastAsia" w:cs="Times New Roman" w:hint="eastAsia"/>
          <w:b/>
          <w:bCs/>
          <w:snapToGrid/>
          <w:color w:val="auto"/>
          <w:kern w:val="2"/>
          <w:sz w:val="24"/>
          <w:szCs w:val="24"/>
        </w:rPr>
      </w:pPr>
      <w:bookmarkStart w:id="4" w:name="_Hlk174918869"/>
      <w:bookmarkEnd w:id="3"/>
      <w:r w:rsidRPr="00C10E41">
        <w:rPr>
          <w:rFonts w:asciiTheme="minorEastAsia" w:eastAsiaTheme="minorEastAsia" w:hAnsiTheme="minorEastAsia" w:cs="Times New Roman" w:hint="eastAsia"/>
          <w:b/>
          <w:bCs/>
          <w:snapToGrid/>
          <w:color w:val="auto"/>
          <w:kern w:val="2"/>
          <w:sz w:val="24"/>
          <w:szCs w:val="24"/>
        </w:rPr>
        <w:t>七</w:t>
      </w:r>
      <w:r w:rsidR="003B5CCF" w:rsidRPr="00C10E41">
        <w:rPr>
          <w:rFonts w:asciiTheme="minorEastAsia" w:eastAsiaTheme="minorEastAsia" w:hAnsiTheme="minorEastAsia" w:cs="Times New Roman" w:hint="eastAsia"/>
          <w:b/>
          <w:bCs/>
          <w:snapToGrid/>
          <w:color w:val="auto"/>
          <w:kern w:val="2"/>
          <w:sz w:val="24"/>
          <w:szCs w:val="24"/>
        </w:rPr>
        <w:t>、口语交际善表达。</w:t>
      </w:r>
    </w:p>
    <w:bookmarkEnd w:id="4"/>
    <w:p w14:paraId="05613BBE" w14:textId="5C9BE0E3" w:rsidR="003B5CCF" w:rsidRPr="00C10E41" w:rsidRDefault="003B5CCF" w:rsidP="00C10E41">
      <w:pPr>
        <w:spacing w:line="280" w:lineRule="exact"/>
        <w:ind w:firstLineChars="200" w:firstLine="480"/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>暑假期间，很多同学都把自己的有趣经历拍成照片发到了朋友圈里。左边是平平的朋友圈截图。假如你是平平，你会如何跟同学分享这段经历</w:t>
      </w:r>
      <w:r w:rsidRPr="00C10E41">
        <w:rPr>
          <w:rFonts w:asciiTheme="minorEastAsia" w:eastAsiaTheme="minorEastAsia" w:hAnsiTheme="minorEastAsia" w:cs="仿宋"/>
          <w:color w:val="000000" w:themeColor="text1"/>
          <w:sz w:val="24"/>
          <w:szCs w:val="24"/>
        </w:rPr>
        <w:t>?</w:t>
      </w:r>
    </w:p>
    <w:p w14:paraId="5A298FC4" w14:textId="7C04797D" w:rsidR="003B5CCF" w:rsidRPr="00C10E41" w:rsidRDefault="003B5CCF">
      <w:pPr>
        <w:spacing w:before="26" w:line="228" w:lineRule="auto"/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</w:pPr>
      <w:r w:rsidRPr="00C10E41">
        <w:rPr>
          <w:rFonts w:asciiTheme="minorEastAsia" w:eastAsiaTheme="minorEastAsia" w:hAnsiTheme="minorEastAsia" w:cs="仿宋"/>
          <w:noProof/>
          <w:color w:val="000000" w:themeColor="text1"/>
          <w:sz w:val="24"/>
          <w:szCs w:val="24"/>
        </w:rPr>
        <w:drawing>
          <wp:inline distT="0" distB="0" distL="0" distR="0" wp14:anchorId="60C1739A" wp14:editId="32CCF5F5">
            <wp:extent cx="3129915" cy="1219200"/>
            <wp:effectExtent l="0" t="0" r="0" b="0"/>
            <wp:docPr id="7795409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91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A06EA" w14:textId="39CF5C4C" w:rsidR="007E255B" w:rsidRPr="00C10E41" w:rsidRDefault="00BB3D00" w:rsidP="003B5CCF">
      <w:pPr>
        <w:widowControl w:val="0"/>
        <w:kinsoku/>
        <w:autoSpaceDN/>
        <w:adjustRightInd/>
        <w:snapToGrid/>
        <w:spacing w:line="320" w:lineRule="exact"/>
        <w:jc w:val="both"/>
        <w:textAlignment w:val="auto"/>
        <w:rPr>
          <w:rFonts w:asciiTheme="minorEastAsia" w:eastAsiaTheme="minorEastAsia" w:hAnsiTheme="minorEastAsia" w:cs="Times New Roman" w:hint="eastAsia"/>
          <w:b/>
          <w:bCs/>
          <w:snapToGrid/>
          <w:sz w:val="24"/>
          <w:szCs w:val="24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pacing w:val="4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八</w:t>
      </w:r>
      <w:r w:rsidR="00D03E0E" w:rsidRPr="00C10E41">
        <w:rPr>
          <w:rFonts w:asciiTheme="minorEastAsia" w:eastAsiaTheme="minorEastAsia" w:hAnsiTheme="minorEastAsia" w:cs="仿宋" w:hint="eastAsia"/>
          <w:color w:val="000000" w:themeColor="text1"/>
          <w:spacing w:val="4"/>
          <w:sz w:val="24"/>
          <w:szCs w:val="24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、</w:t>
      </w:r>
      <w:bookmarkStart w:id="5" w:name="_Hlk174917796"/>
      <w:r w:rsidR="003B5CCF" w:rsidRPr="00C10E41">
        <w:rPr>
          <w:rFonts w:asciiTheme="minorEastAsia" w:eastAsiaTheme="minorEastAsia" w:hAnsiTheme="minorEastAsia" w:cs="Times New Roman" w:hint="eastAsia"/>
          <w:b/>
          <w:bCs/>
          <w:snapToGrid/>
          <w:sz w:val="24"/>
          <w:szCs w:val="24"/>
        </w:rPr>
        <w:t>习作交流勇展示。</w:t>
      </w:r>
      <w:bookmarkEnd w:id="5"/>
    </w:p>
    <w:p w14:paraId="62FD9CE9" w14:textId="5EE1B542" w:rsidR="003B5CCF" w:rsidRPr="00C10E41" w:rsidRDefault="00D03E0E" w:rsidP="003B5CCF">
      <w:pPr>
        <w:pStyle w:val="aa"/>
        <w:autoSpaceDE w:val="0"/>
        <w:autoSpaceDN w:val="0"/>
        <w:spacing w:before="12" w:line="400" w:lineRule="exact"/>
        <w:ind w:right="221" w:firstLineChars="200" w:firstLine="480"/>
        <w:jc w:val="left"/>
        <w:rPr>
          <w:rFonts w:asciiTheme="minorEastAsia" w:eastAsiaTheme="minorEastAsia" w:hAnsiTheme="minorEastAsia" w:hint="eastAsia"/>
          <w:spacing w:val="-8"/>
          <w:kern w:val="0"/>
        </w:rPr>
      </w:pPr>
      <w:r w:rsidRPr="00C10E41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3B5CCF" w:rsidRPr="00C10E41">
        <w:rPr>
          <w:rFonts w:asciiTheme="minorEastAsia" w:eastAsiaTheme="minorEastAsia" w:hAnsiTheme="minorEastAsia" w:hint="eastAsia"/>
          <w:spacing w:val="-8"/>
          <w:kern w:val="0"/>
        </w:rPr>
        <w:t>请向爸爸妈妈介绍你最好的朋友。他（她）有哪些外貌特征？性格怎么样？有哪些兴趣爱好？……想一想，然后介绍一下他（她）。记得写出他（她）的独特之处。300字左右，题目自己定。</w:t>
      </w:r>
    </w:p>
    <w:p w14:paraId="1BD0C377" w14:textId="3679932D" w:rsidR="007E255B" w:rsidRPr="00525536" w:rsidRDefault="00D03E0E" w:rsidP="003B5CCF">
      <w:pPr>
        <w:spacing w:line="329" w:lineRule="exact"/>
        <w:ind w:firstLine="14"/>
        <w:textAlignment w:val="center"/>
        <w:rPr>
          <w:rFonts w:ascii="仿宋" w:eastAsia="仿宋" w:hAnsi="仿宋" w:cs="仿宋" w:hint="eastAsia"/>
          <w:color w:val="000000" w:themeColor="text1"/>
        </w:rPr>
      </w:pPr>
      <w:r w:rsidRPr="00C10E41">
        <w:rPr>
          <w:rFonts w:asciiTheme="minorEastAsia" w:eastAsiaTheme="minorEastAsia" w:hAnsiTheme="minorEastAsia" w:cs="仿宋" w:hint="eastAsia"/>
          <w:color w:val="000000" w:themeColor="text1"/>
          <w:sz w:val="24"/>
          <w:szCs w:val="24"/>
        </w:rPr>
        <w:t xml:space="preserve">                         </w:t>
      </w:r>
      <w:r w:rsidRPr="00525536">
        <w:rPr>
          <w:rFonts w:ascii="仿宋" w:eastAsia="仿宋" w:hAnsi="仿宋" w:cs="仿宋" w:hint="eastAsia"/>
          <w:color w:val="000000" w:themeColor="text1"/>
        </w:rPr>
        <w:t xml:space="preserve">                                                                                           </w:t>
      </w:r>
    </w:p>
    <w:sectPr w:rsidR="007E255B" w:rsidRPr="00525536">
      <w:pgSz w:w="11906" w:h="16839"/>
      <w:pgMar w:top="1361" w:right="862" w:bottom="278" w:left="95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E5F69" w14:textId="77777777" w:rsidR="00F203FA" w:rsidRDefault="00F203FA">
      <w:r>
        <w:separator/>
      </w:r>
    </w:p>
  </w:endnote>
  <w:endnote w:type="continuationSeparator" w:id="0">
    <w:p w14:paraId="410CD215" w14:textId="77777777" w:rsidR="00F203FA" w:rsidRDefault="00F2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zBookMaker4DlFont40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1C93E" w14:textId="77777777" w:rsidR="00F203FA" w:rsidRDefault="00F203FA">
      <w:r>
        <w:separator/>
      </w:r>
    </w:p>
  </w:footnote>
  <w:footnote w:type="continuationSeparator" w:id="0">
    <w:p w14:paraId="72C32E45" w14:textId="77777777" w:rsidR="00F203FA" w:rsidRDefault="00F2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3D3870B"/>
    <w:multiLevelType w:val="singleLevel"/>
    <w:tmpl w:val="A3D3870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B68799BD"/>
    <w:multiLevelType w:val="singleLevel"/>
    <w:tmpl w:val="B68799BD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7E623D52"/>
    <w:multiLevelType w:val="multilevel"/>
    <w:tmpl w:val="5D88B0AE"/>
    <w:lvl w:ilvl="0">
      <w:start w:val="7"/>
      <w:numFmt w:val="chineseCounting"/>
      <w:suff w:val="nothing"/>
      <w:lvlText w:val="%1、"/>
      <w:lvlJc w:val="left"/>
      <w:pPr>
        <w:ind w:left="315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2697092">
    <w:abstractNumId w:val="1"/>
  </w:num>
  <w:num w:numId="2" w16cid:durableId="1129860750">
    <w:abstractNumId w:val="0"/>
  </w:num>
  <w:num w:numId="3" w16cid:durableId="129834158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isplayBackgroundShape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g2YWRmZGU0MDUxMGY0NWQyMTNhNjJiOTc3NzFiMjIifQ=="/>
  </w:docVars>
  <w:rsids>
    <w:rsidRoot w:val="007E255B"/>
    <w:rsid w:val="00080C7D"/>
    <w:rsid w:val="001C7192"/>
    <w:rsid w:val="003B5CCF"/>
    <w:rsid w:val="003C4BAF"/>
    <w:rsid w:val="00525536"/>
    <w:rsid w:val="006145EB"/>
    <w:rsid w:val="00725DE1"/>
    <w:rsid w:val="007E255B"/>
    <w:rsid w:val="0083388F"/>
    <w:rsid w:val="00AF3EA8"/>
    <w:rsid w:val="00BB3D00"/>
    <w:rsid w:val="00C10E41"/>
    <w:rsid w:val="00C61F48"/>
    <w:rsid w:val="00C6736A"/>
    <w:rsid w:val="00CA1E91"/>
    <w:rsid w:val="00D03E0E"/>
    <w:rsid w:val="00D25F52"/>
    <w:rsid w:val="00DA6A5F"/>
    <w:rsid w:val="00DD5F24"/>
    <w:rsid w:val="00F203FA"/>
    <w:rsid w:val="00F943E5"/>
    <w:rsid w:val="036F6B27"/>
    <w:rsid w:val="09175C96"/>
    <w:rsid w:val="09262CE9"/>
    <w:rsid w:val="0ED2216D"/>
    <w:rsid w:val="0F8E25F6"/>
    <w:rsid w:val="0FDE1CCB"/>
    <w:rsid w:val="103C2486"/>
    <w:rsid w:val="131F4B6D"/>
    <w:rsid w:val="24400884"/>
    <w:rsid w:val="297C4ECE"/>
    <w:rsid w:val="2DA820ED"/>
    <w:rsid w:val="3040408F"/>
    <w:rsid w:val="30676C54"/>
    <w:rsid w:val="34CB773E"/>
    <w:rsid w:val="35706D59"/>
    <w:rsid w:val="38BB64D7"/>
    <w:rsid w:val="39DF2659"/>
    <w:rsid w:val="3EB85AA7"/>
    <w:rsid w:val="410E703E"/>
    <w:rsid w:val="451A21EE"/>
    <w:rsid w:val="4A850884"/>
    <w:rsid w:val="4E0F6509"/>
    <w:rsid w:val="53C223A8"/>
    <w:rsid w:val="54FC4561"/>
    <w:rsid w:val="58557584"/>
    <w:rsid w:val="58A14342"/>
    <w:rsid w:val="5DDA1AD3"/>
    <w:rsid w:val="63422323"/>
    <w:rsid w:val="64E954FE"/>
    <w:rsid w:val="660F04AA"/>
    <w:rsid w:val="68586103"/>
    <w:rsid w:val="69A269A3"/>
    <w:rsid w:val="6B8B559E"/>
    <w:rsid w:val="71AE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5304F9E"/>
  <w15:docId w15:val="{B4A19F6F-3F26-4768-98D6-74ACEEF2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qFormat/>
    <w:rPr>
      <w:i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rsid w:val="00D03E0E"/>
    <w:rPr>
      <w:sz w:val="18"/>
      <w:szCs w:val="18"/>
    </w:rPr>
  </w:style>
  <w:style w:type="character" w:customStyle="1" w:styleId="a9">
    <w:name w:val="批注框文本 字符"/>
    <w:basedOn w:val="a0"/>
    <w:link w:val="a8"/>
    <w:rsid w:val="00D03E0E"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fontstyle01">
    <w:name w:val="fontstyle01"/>
    <w:basedOn w:val="a0"/>
    <w:rsid w:val="00AF3EA8"/>
    <w:rPr>
      <w:rFonts w:ascii="FzBookMaker4DlFont40" w:eastAsia="FzBookMaker4DlFont40" w:hAnsi="FzBookMaker4DlFont40" w:cs="FzBookMaker4DlFont40"/>
      <w:b w:val="0"/>
      <w:i w:val="0"/>
      <w:color w:val="000000"/>
      <w:sz w:val="28"/>
      <w:szCs w:val="28"/>
    </w:rPr>
  </w:style>
  <w:style w:type="paragraph" w:customStyle="1" w:styleId="1">
    <w:name w:val="正文1"/>
    <w:rsid w:val="003B5CCF"/>
    <w:pPr>
      <w:jc w:val="both"/>
    </w:pPr>
    <w:rPr>
      <w:kern w:val="2"/>
      <w:sz w:val="21"/>
      <w:szCs w:val="21"/>
    </w:rPr>
  </w:style>
  <w:style w:type="paragraph" w:styleId="aa">
    <w:name w:val="Body Text"/>
    <w:basedOn w:val="a"/>
    <w:link w:val="ab"/>
    <w:uiPriority w:val="1"/>
    <w:qFormat/>
    <w:rsid w:val="003B5CCF"/>
    <w:pPr>
      <w:widowControl w:val="0"/>
      <w:kinsoku/>
      <w:autoSpaceDE/>
      <w:autoSpaceDN/>
      <w:adjustRightInd/>
      <w:snapToGrid/>
      <w:ind w:left="122"/>
      <w:jc w:val="both"/>
      <w:textAlignment w:val="auto"/>
    </w:pPr>
    <w:rPr>
      <w:rFonts w:ascii="仿宋" w:eastAsia="仿宋" w:hAnsi="仿宋" w:cs="仿宋"/>
      <w:snapToGrid/>
      <w:color w:val="auto"/>
      <w:kern w:val="2"/>
      <w:sz w:val="24"/>
      <w:szCs w:val="24"/>
      <w:lang w:val="zh-CN"/>
    </w:rPr>
  </w:style>
  <w:style w:type="character" w:customStyle="1" w:styleId="ab">
    <w:name w:val="正文文本 字符"/>
    <w:basedOn w:val="a0"/>
    <w:link w:val="aa"/>
    <w:rsid w:val="003B5CCF"/>
    <w:rPr>
      <w:rFonts w:ascii="仿宋" w:eastAsia="仿宋" w:hAnsi="仿宋" w:cs="仿宋"/>
      <w:kern w:val="2"/>
      <w:sz w:val="24"/>
      <w:szCs w:val="2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3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  <customShpInfo spid="_x0000_s1029"/>
    <customShpInfo spid="_x0000_s1030"/>
    <customShpInfo spid="_x0000_s1027"/>
    <customShpInfo spid="_x0000_s1032"/>
    <customShpInfo spid="_x0000_s1033"/>
    <customShpInfo spid="_x0000_s1034"/>
    <customShpInfo spid="_x0000_s1031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1810</Words>
  <Characters>999</Characters>
  <Application>Microsoft Office Word</Application>
  <DocSecurity>0</DocSecurity>
  <Lines>8</Lines>
  <Paragraphs>5</Paragraphs>
  <ScaleCrop>false</ScaleCrop>
  <Company>Microsoft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大余2009——2010学年上学期一年级语文</dc:title>
  <dc:creator>微软用户</dc:creator>
  <cp:lastModifiedBy>春林 卢</cp:lastModifiedBy>
  <cp:revision>9</cp:revision>
  <cp:lastPrinted>2022-08-27T09:03:00Z</cp:lastPrinted>
  <dcterms:created xsi:type="dcterms:W3CDTF">2024-08-18T15:22:00Z</dcterms:created>
  <dcterms:modified xsi:type="dcterms:W3CDTF">2024-08-20T14:24:00Z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2022-08-05T10:11:50Z</vt:filetime>
  </property>
  <property fmtid="{D5CDD505-2E9C-101B-9397-08002B2CF9AE}" pid="4" name="KSOProductBuildVer">
    <vt:lpwstr>2052-11.1.0.12155</vt:lpwstr>
  </property>
  <property fmtid="{D5CDD505-2E9C-101B-9397-08002B2CF9AE}" pid="5" name="ICV">
    <vt:lpwstr>D2A75D58BB2A488AAB97017572DCBF10</vt:lpwstr>
  </property>
</Properties>
</file>