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0E98C">
      <w:pPr>
        <w:pStyle w:val="8"/>
        <w:tabs>
          <w:tab w:val="left" w:pos="420"/>
        </w:tabs>
        <w:jc w:val="center"/>
        <w:textAlignment w:val="center"/>
        <w:rPr>
          <w:rFonts w:ascii="宋体" w:hAnsi="宋体" w:cs="宋体"/>
          <w:b/>
          <w:color w:val="000000"/>
          <w:sz w:val="30"/>
        </w:rPr>
      </w:pPr>
      <w:bookmarkStart w:id="0" w:name="_GoBack"/>
      <w:r>
        <w:rPr>
          <w:rFonts w:hint="eastAsia" w:ascii="宋体" w:hAnsi="宋体" w:eastAsia="宋体" w:cs="宋体"/>
          <w:b w:val="0"/>
          <w:bCs/>
          <w:color w:val="000000"/>
          <w:sz w:val="24"/>
          <w:szCs w:val="24"/>
        </w:rPr>
        <mc:AlternateContent>
          <mc:Choice Requires="wpg">
            <w:drawing>
              <wp:anchor distT="0" distB="0" distL="114300" distR="114300" simplePos="0" relativeHeight="251661312" behindDoc="0" locked="0" layoutInCell="1" allowOverlap="1">
                <wp:simplePos x="0" y="0"/>
                <wp:positionH relativeFrom="column">
                  <wp:posOffset>-832485</wp:posOffset>
                </wp:positionH>
                <wp:positionV relativeFrom="paragraph">
                  <wp:posOffset>208915</wp:posOffset>
                </wp:positionV>
                <wp:extent cx="678815" cy="8324215"/>
                <wp:effectExtent l="0" t="0" r="0" b="0"/>
                <wp:wrapNone/>
                <wp:docPr id="5" name="组合 5" descr="c0ac59ae4ee94743a1ccebf0225aeb69# #组合 1025"/>
                <wp:cNvGraphicFramePr/>
                <a:graphic xmlns:a="http://schemas.openxmlformats.org/drawingml/2006/main">
                  <a:graphicData uri="http://schemas.microsoft.com/office/word/2010/wordprocessingGroup">
                    <wpg:wgp>
                      <wpg:cNvGrpSpPr/>
                      <wpg:grpSpPr>
                        <a:xfrm>
                          <a:off x="0" y="0"/>
                          <a:ext cx="678815" cy="8324215"/>
                          <a:chOff x="165" y="0"/>
                          <a:chExt cx="1095" cy="12168"/>
                        </a:xfrm>
                      </wpg:grpSpPr>
                      <wps:wsp>
                        <wps:cNvPr id="1" name="矩形 1"/>
                        <wps:cNvSpPr/>
                        <wps:spPr>
                          <a:xfrm>
                            <a:off x="165" y="0"/>
                            <a:ext cx="675" cy="12012"/>
                          </a:xfrm>
                          <a:prstGeom prst="rect">
                            <a:avLst/>
                          </a:prstGeom>
                          <a:noFill/>
                          <a:ln>
                            <a:noFill/>
                          </a:ln>
                        </wps:spPr>
                        <wps:txbx>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6" name="矩形 2"/>
                        <wps:cNvSpPr/>
                        <wps:spPr>
                          <a:xfrm>
                            <a:off x="585" y="156"/>
                            <a:ext cx="675" cy="12012"/>
                          </a:xfrm>
                          <a:prstGeom prst="rect">
                            <a:avLst/>
                          </a:prstGeom>
                          <a:noFill/>
                          <a:ln>
                            <a:noFill/>
                          </a:ln>
                        </wps:spPr>
                        <wps:txbx>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65.55pt;margin-top:16.45pt;height:655.45pt;width:53.45pt;z-index:251661312;mso-width-relative:page;mso-height-relative:page;" coordorigin="165,0" coordsize="1095,12168" o:gfxdata="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8c4o&#10;W9wAAAAMAQAADwAAAAAAAAABACAAAAAiAAAAZHJzL2Rvd25yZXYueG1sUEsBAhQAFAAAAAgAh07i&#10;QKS9WWJXAgAAIgYAAA4AAAAAAAAAAQAgAAAAKwEAAGRycy9lMm9Eb2MueG1sUEsFBgAAAAAGAAYA&#10;WQEAAPQFAAAAAA==&#10;">
                <o:lock v:ext="edit" aspectratio="f"/>
                <v:rect id="_x0000_s1026" o:spid="_x0000_s1026" o:spt="1" style="position:absolute;left:165;top:0;height:12012;width:675;" filled="f" stroked="f" coordsize="21600,21600" o:gfxdata="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Ac8n6ugAAANoA&#10;AAAPAAAAAAAAAAEAIAAAACIAAABkcnMvZG93bnJldi54bWxQSwECFAAUAAAACACHTuJAMy8FnjsA&#10;AAA5AAAAEAAAAAAAAAABACAAAAAJAQAAZHJzL3NoYXBleG1sLnhtbFBLBQYAAAAABgAGAFsBAACz&#10;AwAAAAA=&#10;">
                  <v:fill on="f" focussize="0,0"/>
                  <v:stroke on="f"/>
                  <v:imagedata o:title=""/>
                  <o:lock v:ext="edit" aspectratio="f"/>
                  <v:textbox style="layout-flow:vertical;mso-layout-flow-alt:bottom-to-top;">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2" o:spid="_x0000_s1026" o:spt="1" style="position:absolute;left:585;top:156;height:12012;width:675;" filled="f" stroked="f" coordsize="21600,21600" o:gfxdata="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mlGO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bookmarkEnd w:id="0"/>
      <w:r>
        <w:rPr>
          <w:rFonts w:ascii="宋体" w:hAnsi="宋体" w:cs="宋体"/>
          <w:b/>
          <w:color w:val="000000"/>
          <w:sz w:val="30"/>
        </w:rPr>
        <w:t>2024</w:t>
      </w:r>
      <w:r>
        <w:rPr>
          <w:rFonts w:hint="eastAsia" w:ascii="宋体" w:hAnsi="宋体" w:cs="宋体"/>
          <w:b/>
          <w:color w:val="000000"/>
          <w:sz w:val="30"/>
        </w:rPr>
        <w:t>-</w:t>
      </w:r>
      <w:r>
        <w:rPr>
          <w:rFonts w:ascii="宋体" w:hAnsi="宋体" w:cs="宋体"/>
          <w:b/>
          <w:color w:val="000000"/>
          <w:sz w:val="30"/>
        </w:rPr>
        <w:t>2025学年第一学期复习课作业设计（三）</w:t>
      </w:r>
    </w:p>
    <w:p w14:paraId="08B8A0F0">
      <w:pPr>
        <w:ind w:firstLine="419" w:firstLineChars="139"/>
        <w:jc w:val="center"/>
        <w:textAlignment w:val="center"/>
        <w:rPr>
          <w:rFonts w:ascii="宋体" w:hAnsi="宋体" w:cs="宋体"/>
          <w:b/>
          <w:color w:val="000000"/>
          <w:sz w:val="30"/>
        </w:rPr>
      </w:pPr>
      <w:r>
        <w:rPr>
          <w:rFonts w:ascii="宋体" w:hAnsi="宋体" w:cs="宋体"/>
          <w:b/>
          <w:color w:val="000000"/>
          <w:sz w:val="30"/>
        </w:rPr>
        <w:t>七年级生物学</w:t>
      </w:r>
      <w:r>
        <w:rPr>
          <w:rFonts w:hint="eastAsia" w:ascii="宋体" w:hAnsi="宋体" w:cs="宋体"/>
          <w:b/>
          <w:color w:val="000000"/>
          <w:sz w:val="30"/>
        </w:rPr>
        <w:t>第二单元第一、二章</w:t>
      </w:r>
    </w:p>
    <w:p w14:paraId="05DBC94B">
      <w:pPr>
        <w:spacing w:line="240" w:lineRule="atLeast"/>
        <w:jc w:val="left"/>
        <w:textAlignment w:val="center"/>
        <w:rPr>
          <w:rFonts w:ascii="宋体" w:hAnsi="宋体" w:cs="宋体"/>
          <w:b/>
          <w:color w:val="000000"/>
        </w:rPr>
      </w:pPr>
      <w:r>
        <w:rPr>
          <w:rFonts w:ascii="宋体" w:hAnsi="宋体" w:cs="宋体"/>
          <w:b/>
          <w:color w:val="000000"/>
        </w:rPr>
        <w:t>一、单项选择题（本大题</w:t>
      </w:r>
      <w:r>
        <w:rPr>
          <w:rFonts w:hint="eastAsia" w:ascii="宋体" w:hAnsi="宋体" w:cs="宋体"/>
          <w:b/>
          <w:color w:val="000000"/>
        </w:rPr>
        <w:t>共2</w:t>
      </w:r>
      <w:r>
        <w:rPr>
          <w:rFonts w:ascii="宋体" w:hAnsi="宋体" w:cs="宋体"/>
          <w:b/>
          <w:color w:val="000000"/>
        </w:rPr>
        <w:t>0小题，</w:t>
      </w:r>
      <w:r>
        <w:rPr>
          <w:rFonts w:hint="eastAsia" w:ascii="宋体" w:hAnsi="宋体" w:cs="宋体"/>
          <w:b/>
          <w:color w:val="000000"/>
        </w:rPr>
        <w:t>每小题1分，</w:t>
      </w:r>
      <w:r>
        <w:rPr>
          <w:rFonts w:ascii="宋体" w:hAnsi="宋体" w:cs="宋体"/>
          <w:b/>
          <w:color w:val="000000"/>
        </w:rPr>
        <w:t>共</w:t>
      </w:r>
      <w:r>
        <w:rPr>
          <w:rFonts w:hint="eastAsia" w:ascii="宋体" w:hAnsi="宋体" w:cs="宋体"/>
          <w:b/>
          <w:color w:val="000000"/>
        </w:rPr>
        <w:t>2</w:t>
      </w:r>
      <w:r>
        <w:rPr>
          <w:rFonts w:ascii="宋体" w:hAnsi="宋体" w:cs="宋体"/>
          <w:b/>
          <w:color w:val="000000"/>
        </w:rPr>
        <w:t>0分）</w:t>
      </w:r>
    </w:p>
    <w:p w14:paraId="4B1D482C">
      <w:pPr>
        <w:spacing w:line="240" w:lineRule="atLeast"/>
        <w:jc w:val="left"/>
        <w:textAlignment w:val="center"/>
      </w:pPr>
      <w:r>
        <w:t>1．下列</w:t>
      </w:r>
      <w:r>
        <w:rPr>
          <w:rFonts w:hint="eastAsia"/>
        </w:rPr>
        <w:t>生</w:t>
      </w:r>
      <w:r>
        <w:t>物中</w:t>
      </w:r>
      <w:r>
        <w:rPr>
          <w:em w:val="underDot"/>
        </w:rPr>
        <w:t>没有</w:t>
      </w:r>
      <w:r>
        <w:t>根、茎、叶分化的是（</w:t>
      </w:r>
      <w:r>
        <w:rPr>
          <w:rFonts w:hint="eastAsia"/>
        </w:rPr>
        <w:t xml:space="preserve"> </w:t>
      </w:r>
      <w:r>
        <w:t xml:space="preserve">    ）</w:t>
      </w:r>
    </w:p>
    <w:p w14:paraId="3EB9C290">
      <w:pPr>
        <w:tabs>
          <w:tab w:val="left" w:pos="4156"/>
          <w:tab w:val="left" w:pos="6234"/>
        </w:tabs>
        <w:spacing w:line="240" w:lineRule="atLeast"/>
        <w:jc w:val="left"/>
        <w:textAlignment w:val="center"/>
      </w:pPr>
      <w:r>
        <w:t>A．凤尾蕨             B．水绵</w:t>
      </w:r>
    </w:p>
    <w:p w14:paraId="2490D33F">
      <w:pPr>
        <w:tabs>
          <w:tab w:val="left" w:pos="4156"/>
          <w:tab w:val="left" w:pos="6234"/>
        </w:tabs>
        <w:spacing w:line="240" w:lineRule="atLeast"/>
        <w:jc w:val="left"/>
        <w:textAlignment w:val="center"/>
      </w:pPr>
      <w:r>
        <w:t>C．葫芦藓             D．银杏</w:t>
      </w:r>
    </w:p>
    <w:p w14:paraId="7D3905C3">
      <w:pPr>
        <w:spacing w:line="240" w:lineRule="atLeast"/>
        <w:jc w:val="left"/>
        <w:textAlignment w:val="center"/>
      </w:pPr>
      <w:r>
        <w:t>2．煤是重要的能源，远古时期与煤的形成有关的植物类群是（</w:t>
      </w:r>
      <w:r>
        <w:rPr>
          <w:rFonts w:eastAsia="Times New Roman"/>
          <w:kern w:val="0"/>
          <w:sz w:val="24"/>
          <w:szCs w:val="24"/>
        </w:rPr>
        <w:t xml:space="preserve">        </w:t>
      </w:r>
      <w:r>
        <w:t>）</w:t>
      </w:r>
    </w:p>
    <w:p w14:paraId="73FFBAFD">
      <w:pPr>
        <w:tabs>
          <w:tab w:val="left" w:pos="1665"/>
          <w:tab w:val="left" w:pos="3525"/>
          <w:tab w:val="left" w:pos="5400"/>
        </w:tabs>
        <w:spacing w:line="240" w:lineRule="atLeast"/>
        <w:jc w:val="left"/>
        <w:textAlignment w:val="center"/>
      </w:pPr>
      <w:r>
        <w:t>A．藻类植物           B．苔藓植物</w:t>
      </w:r>
    </w:p>
    <w:p w14:paraId="67226FC9">
      <w:pPr>
        <w:tabs>
          <w:tab w:val="left" w:pos="1665"/>
          <w:tab w:val="left" w:pos="3525"/>
          <w:tab w:val="left" w:pos="5400"/>
        </w:tabs>
        <w:spacing w:line="240" w:lineRule="atLeast"/>
        <w:jc w:val="left"/>
        <w:textAlignment w:val="center"/>
      </w:pPr>
      <w:r>
        <w:t>C．蕨类植物           D．种子植物</w:t>
      </w:r>
    </w:p>
    <w:p w14:paraId="57DF7575">
      <w:pPr>
        <w:spacing w:line="240" w:lineRule="atLeast"/>
        <w:jc w:val="left"/>
        <w:textAlignment w:val="center"/>
      </w:pPr>
      <w:r>
        <w:t>3．“苔花如米小，也学牡丹开。”诗中的“苔”指的是苔藓植物（如图）。下列相关描述正确的是（</w:t>
      </w:r>
      <w:r>
        <w:rPr>
          <w:rFonts w:hint="eastAsia"/>
        </w:rPr>
        <w:t xml:space="preserve"> </w:t>
      </w:r>
      <w:r>
        <w:t xml:space="preserve">    ）</w:t>
      </w:r>
    </w:p>
    <w:p w14:paraId="76B93EA7">
      <w:pPr>
        <w:tabs>
          <w:tab w:val="left" w:pos="2895"/>
        </w:tabs>
        <w:spacing w:line="240" w:lineRule="atLeast"/>
        <w:jc w:val="left"/>
        <w:textAlignment w:val="center"/>
      </w:pPr>
      <w:r>
        <w:rPr>
          <w:rFonts w:eastAsia="Times New Roman"/>
          <w:kern w:val="0"/>
          <w:sz w:val="24"/>
          <w:szCs w:val="24"/>
        </w:rPr>
        <w:drawing>
          <wp:anchor distT="0" distB="0" distL="114300" distR="114300" simplePos="0" relativeHeight="251659264" behindDoc="0" locked="0" layoutInCell="1" allowOverlap="1">
            <wp:simplePos x="0" y="0"/>
            <wp:positionH relativeFrom="column">
              <wp:posOffset>2790825</wp:posOffset>
            </wp:positionH>
            <wp:positionV relativeFrom="paragraph">
              <wp:posOffset>4445</wp:posOffset>
            </wp:positionV>
            <wp:extent cx="1000125" cy="666750"/>
            <wp:effectExtent l="0" t="0" r="9525" b="0"/>
            <wp:wrapSquare wrapText="bothSides"/>
            <wp:docPr id="100003" name="图片 100003" descr="@@@a13f2c1b-5be2-4909-98eb-29f3d7a09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a13f2c1b-5be2-4909-98eb-29f3d7a0982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000125" cy="666750"/>
                    </a:xfrm>
                    <a:prstGeom prst="rect">
                      <a:avLst/>
                    </a:prstGeom>
                  </pic:spPr>
                </pic:pic>
              </a:graphicData>
            </a:graphic>
          </wp:anchor>
        </w:drawing>
      </w:r>
      <w:r>
        <w:t>A．①是苔藓植物的花</w:t>
      </w:r>
      <w:r>
        <w:tab/>
      </w:r>
    </w:p>
    <w:p w14:paraId="1DFA1FC4">
      <w:pPr>
        <w:tabs>
          <w:tab w:val="left" w:pos="2895"/>
        </w:tabs>
        <w:spacing w:line="240" w:lineRule="atLeast"/>
        <w:jc w:val="left"/>
        <w:textAlignment w:val="center"/>
      </w:pPr>
      <w:r>
        <w:t>B．②内有输导组织</w:t>
      </w:r>
    </w:p>
    <w:p w14:paraId="7A95FDD5">
      <w:pPr>
        <w:tabs>
          <w:tab w:val="left" w:pos="2895"/>
        </w:tabs>
        <w:spacing w:line="240" w:lineRule="atLeast"/>
        <w:jc w:val="left"/>
        <w:textAlignment w:val="center"/>
      </w:pPr>
      <w:r>
        <w:t>C．③大多由一层细胞构成</w:t>
      </w:r>
      <w:r>
        <w:tab/>
      </w:r>
    </w:p>
    <w:p w14:paraId="092788FC">
      <w:pPr>
        <w:tabs>
          <w:tab w:val="left" w:pos="2895"/>
        </w:tabs>
        <w:spacing w:line="240" w:lineRule="atLeast"/>
        <w:jc w:val="left"/>
        <w:textAlignment w:val="center"/>
      </w:pPr>
      <w:r>
        <w:t>D．④可以吸收土壤中的水和无机盐</w:t>
      </w:r>
    </w:p>
    <w:p w14:paraId="160680BE">
      <w:pPr>
        <w:spacing w:line="240" w:lineRule="atLeast"/>
        <w:jc w:val="left"/>
        <w:textAlignment w:val="center"/>
      </w:pPr>
      <w:r>
        <w:t>4．绿色植物的四大类群中，作为大气污染监测指示植物的主要是（</w:t>
      </w:r>
      <w:r>
        <w:rPr>
          <w:rFonts w:hint="eastAsia"/>
        </w:rPr>
        <w:t xml:space="preserve"> </w:t>
      </w:r>
      <w:r>
        <w:t xml:space="preserve">   ）</w:t>
      </w:r>
    </w:p>
    <w:p w14:paraId="121F150D">
      <w:pPr>
        <w:tabs>
          <w:tab w:val="left" w:pos="4156"/>
        </w:tabs>
        <w:spacing w:line="240" w:lineRule="atLeast"/>
        <w:jc w:val="left"/>
        <w:textAlignment w:val="center"/>
      </w:pPr>
      <w:r>
        <w:t>A．蕨类植物</w:t>
      </w:r>
      <w:r>
        <w:rPr>
          <w:rFonts w:hint="eastAsia"/>
        </w:rPr>
        <w:t xml:space="preserve"> </w:t>
      </w:r>
      <w:r>
        <w:t xml:space="preserve">    B．苔藓植物</w:t>
      </w:r>
      <w:r>
        <w:rPr>
          <w:rFonts w:hint="eastAsia"/>
        </w:rPr>
        <w:t xml:space="preserve"> </w:t>
      </w:r>
      <w:r>
        <w:t xml:space="preserve">  </w:t>
      </w:r>
    </w:p>
    <w:p w14:paraId="1832352A">
      <w:pPr>
        <w:tabs>
          <w:tab w:val="left" w:pos="4156"/>
        </w:tabs>
        <w:spacing w:line="240" w:lineRule="atLeast"/>
        <w:jc w:val="left"/>
        <w:textAlignment w:val="center"/>
      </w:pPr>
      <w:r>
        <w:t>C．藻类植物    D．种子植物</w:t>
      </w:r>
    </w:p>
    <w:p w14:paraId="128543FC">
      <w:pPr>
        <w:spacing w:line="240" w:lineRule="atLeast"/>
        <w:jc w:val="left"/>
        <w:textAlignment w:val="center"/>
      </w:pPr>
      <w:r>
        <w:t>5．笔筒树高大挺拔，有根、茎、叶的分化，叶片背面有孢子囊群。推测其属于（</w:t>
      </w:r>
      <w:r>
        <w:rPr>
          <w:rFonts w:eastAsia="Times New Roman"/>
          <w:kern w:val="0"/>
          <w:sz w:val="24"/>
          <w:szCs w:val="24"/>
        </w:rPr>
        <w:t xml:space="preserve">    </w:t>
      </w:r>
      <w:r>
        <w:t>）</w:t>
      </w:r>
    </w:p>
    <w:p w14:paraId="5FABF2DB">
      <w:pPr>
        <w:tabs>
          <w:tab w:val="left" w:pos="4156"/>
        </w:tabs>
        <w:spacing w:line="240" w:lineRule="atLeast"/>
        <w:jc w:val="left"/>
        <w:textAlignment w:val="center"/>
      </w:pPr>
      <w:r>
        <w:t>A．苔藓植物     B．蕨类植物</w:t>
      </w:r>
      <w:r>
        <w:rPr>
          <w:rFonts w:hint="eastAsia"/>
        </w:rPr>
        <w:t xml:space="preserve"> </w:t>
      </w:r>
      <w:r>
        <w:t xml:space="preserve">    </w:t>
      </w:r>
    </w:p>
    <w:p w14:paraId="50318502">
      <w:pPr>
        <w:tabs>
          <w:tab w:val="left" w:pos="4156"/>
        </w:tabs>
        <w:spacing w:line="240" w:lineRule="atLeast"/>
        <w:jc w:val="left"/>
        <w:textAlignment w:val="center"/>
      </w:pPr>
      <w:r>
        <w:t>C．裸子植物     D．被子植物</w:t>
      </w:r>
    </w:p>
    <w:p w14:paraId="7C08DBD6">
      <w:pPr>
        <w:spacing w:line="240" w:lineRule="atLeast"/>
        <w:jc w:val="left"/>
        <w:textAlignment w:val="center"/>
      </w:pPr>
      <w:r>
        <w:t>6．中国是裸子植物的故乡，以下属于裸子植物的是（</w:t>
      </w:r>
      <w:r>
        <w:rPr>
          <w:rFonts w:hint="eastAsia"/>
        </w:rPr>
        <w:t xml:space="preserve"> </w:t>
      </w:r>
      <w:r>
        <w:t xml:space="preserve">        ）</w:t>
      </w:r>
    </w:p>
    <w:p w14:paraId="58CE0CA9">
      <w:pPr>
        <w:spacing w:line="240" w:lineRule="atLeast"/>
        <w:jc w:val="left"/>
        <w:textAlignment w:val="center"/>
      </w:pPr>
      <w:r>
        <w:t>①紫菜</w:t>
      </w:r>
      <w:r>
        <w:rPr>
          <w:rFonts w:eastAsia="Times New Roman"/>
          <w:kern w:val="0"/>
          <w:sz w:val="24"/>
          <w:szCs w:val="24"/>
        </w:rPr>
        <w:t xml:space="preserve">  </w:t>
      </w:r>
      <w:r>
        <w:t>②贯众</w:t>
      </w:r>
      <w:r>
        <w:rPr>
          <w:rFonts w:eastAsia="Times New Roman"/>
          <w:kern w:val="0"/>
          <w:sz w:val="24"/>
          <w:szCs w:val="24"/>
        </w:rPr>
        <w:t xml:space="preserve">  </w:t>
      </w:r>
      <w:r>
        <w:t>③银杏</w:t>
      </w:r>
      <w:r>
        <w:rPr>
          <w:rFonts w:eastAsia="Times New Roman"/>
          <w:kern w:val="0"/>
          <w:sz w:val="24"/>
          <w:szCs w:val="24"/>
        </w:rPr>
        <w:t xml:space="preserve">    </w:t>
      </w:r>
      <w:r>
        <w:t>④竹子</w:t>
      </w:r>
      <w:r>
        <w:rPr>
          <w:rFonts w:eastAsia="Times New Roman"/>
          <w:kern w:val="0"/>
          <w:sz w:val="24"/>
          <w:szCs w:val="24"/>
        </w:rPr>
        <w:t xml:space="preserve">   </w:t>
      </w:r>
      <w:r>
        <w:t>⑤金钱松</w:t>
      </w:r>
    </w:p>
    <w:p w14:paraId="146D3424">
      <w:pPr>
        <w:tabs>
          <w:tab w:val="left" w:pos="1455"/>
          <w:tab w:val="left" w:pos="6234"/>
        </w:tabs>
        <w:spacing w:line="240" w:lineRule="atLeast"/>
        <w:jc w:val="left"/>
        <w:textAlignment w:val="center"/>
      </w:pPr>
      <w:r>
        <w:t>A．①②③     B．④⑤     C．③⑤     D．②③④</w:t>
      </w:r>
    </w:p>
    <w:p w14:paraId="494A9918">
      <w:pPr>
        <w:spacing w:line="240" w:lineRule="atLeast"/>
        <w:jc w:val="left"/>
        <w:textAlignment w:val="center"/>
      </w:pPr>
      <w:r>
        <w:t>7．古诗词是中华文化瑰宝，《中国诗词大会》的热播引起了全民学诗热潮，下列描写植物的诗句中包含的均属于被子植物的是（</w:t>
      </w:r>
      <w:r>
        <w:rPr>
          <w:rFonts w:hint="eastAsia"/>
        </w:rPr>
        <w:t xml:space="preserve"> </w:t>
      </w:r>
      <w:r>
        <w:t xml:space="preserve">      ）</w:t>
      </w:r>
    </w:p>
    <w:p w14:paraId="3A093862">
      <w:pPr>
        <w:spacing w:line="240" w:lineRule="atLeast"/>
        <w:jc w:val="left"/>
        <w:textAlignment w:val="center"/>
      </w:pPr>
      <w:r>
        <w:t>A．西湖春色归，春水绿于染</w:t>
      </w:r>
      <w:r>
        <w:rPr>
          <w:rFonts w:hint="eastAsia"/>
        </w:rPr>
        <w:t xml:space="preserve"> </w:t>
      </w:r>
      <w:r>
        <w:t xml:space="preserve">  </w:t>
      </w:r>
    </w:p>
    <w:p w14:paraId="595926F9">
      <w:pPr>
        <w:spacing w:line="240" w:lineRule="atLeast"/>
        <w:jc w:val="left"/>
        <w:textAlignment w:val="center"/>
      </w:pPr>
      <w:r>
        <w:t>B．钩帘阴卷柏，障壁坐防风</w:t>
      </w:r>
    </w:p>
    <w:p w14:paraId="4309337F">
      <w:pPr>
        <w:spacing w:line="240" w:lineRule="atLeast"/>
        <w:jc w:val="left"/>
        <w:textAlignment w:val="center"/>
      </w:pPr>
      <w:r>
        <w:t>C．墙角数枝梅，凌寒独自开</w:t>
      </w:r>
      <w:r>
        <w:rPr>
          <w:rFonts w:hint="eastAsia"/>
        </w:rPr>
        <w:t xml:space="preserve"> </w:t>
      </w:r>
      <w:r>
        <w:t xml:space="preserve">  </w:t>
      </w:r>
    </w:p>
    <w:p w14:paraId="0D49A6C6">
      <w:pPr>
        <w:spacing w:line="240" w:lineRule="atLeast"/>
        <w:jc w:val="left"/>
        <w:textAlignment w:val="center"/>
      </w:pPr>
      <w:r>
        <w:t>D．大雪压青松，青松挺且直</w:t>
      </w:r>
    </w:p>
    <w:p w14:paraId="52F4941B">
      <w:pPr>
        <w:spacing w:line="240" w:lineRule="atLeast"/>
        <w:jc w:val="left"/>
        <w:textAlignment w:val="center"/>
      </w:pPr>
      <w:r>
        <w:t>8．“树木丛生，百草丰茂”形象地描绘了生物圈中绿色植物的繁茂景象。下列有关绿色植物的描述，错误的是（</w:t>
      </w:r>
      <w:r>
        <w:rPr>
          <w:rFonts w:hint="eastAsia"/>
        </w:rPr>
        <w:t xml:space="preserve"> </w:t>
      </w:r>
      <w:r>
        <w:t xml:space="preserve">  ）</w:t>
      </w:r>
    </w:p>
    <w:p w14:paraId="1A2E16BA">
      <w:pPr>
        <w:spacing w:line="240" w:lineRule="atLeast"/>
        <w:jc w:val="left"/>
        <w:textAlignment w:val="center"/>
      </w:pPr>
      <w:r>
        <w:t>A．“紫菜蛋花汤”中的紫菜没有根、茎、叶的分化</w:t>
      </w:r>
    </w:p>
    <w:p w14:paraId="5720E851">
      <w:pPr>
        <w:spacing w:line="240" w:lineRule="atLeast"/>
        <w:jc w:val="left"/>
        <w:textAlignment w:val="center"/>
      </w:pPr>
      <w:r>
        <w:t>B．满江红是水生蕨类植物，有专门的输导组织</w:t>
      </w:r>
    </w:p>
    <w:p w14:paraId="35172F04">
      <w:pPr>
        <w:spacing w:line="240" w:lineRule="atLeast"/>
        <w:jc w:val="left"/>
        <w:textAlignment w:val="center"/>
      </w:pPr>
      <w:r>
        <w:t>C．广泛用于城市街道绿化的银杏树有种子和果实</w:t>
      </w:r>
    </w:p>
    <w:p w14:paraId="30CB8D54">
      <w:pPr>
        <w:spacing w:line="240" w:lineRule="atLeast"/>
        <w:jc w:val="left"/>
        <w:textAlignment w:val="center"/>
      </w:pPr>
      <w:r>
        <w:t>D．“岁寒三友”的松、竹、梅在分类上分别属于裸子植物、被子植物、被子植物</w:t>
      </w:r>
    </w:p>
    <w:p w14:paraId="7CEE2B85">
      <w:pPr>
        <w:spacing w:line="240" w:lineRule="atLeast"/>
        <w:jc w:val="left"/>
        <w:textAlignment w:val="center"/>
      </w:pPr>
      <w:r>
        <w:rPr>
          <w:rFonts w:hint="eastAsia"/>
        </w:rPr>
        <w:t>9．《本草纲目》中记载：“治皮肤疮疡风热，当用蝉蜕”。“蝉蜕”是指金蝉体表的（    ）</w:t>
      </w:r>
    </w:p>
    <w:p w14:paraId="3D025AF6">
      <w:pPr>
        <w:spacing w:line="240" w:lineRule="atLeast"/>
        <w:jc w:val="left"/>
        <w:textAlignment w:val="center"/>
      </w:pPr>
      <w:r>
        <w:rPr>
          <w:rFonts w:hint="eastAsia"/>
        </w:rPr>
        <w:t>A．鳞片</w:t>
      </w:r>
      <w:r>
        <w:rPr>
          <w:rFonts w:hint="eastAsia"/>
        </w:rPr>
        <w:tab/>
      </w:r>
      <w:r>
        <w:t xml:space="preserve">          </w:t>
      </w:r>
      <w:r>
        <w:rPr>
          <w:rFonts w:hint="eastAsia"/>
        </w:rPr>
        <w:t>B．外骨骼</w:t>
      </w:r>
      <w:r>
        <w:t xml:space="preserve">   </w:t>
      </w:r>
    </w:p>
    <w:p w14:paraId="3B217A12">
      <w:pPr>
        <w:spacing w:line="240" w:lineRule="atLeast"/>
        <w:jc w:val="left"/>
        <w:textAlignment w:val="center"/>
      </w:pPr>
      <w:r>
        <w:rPr>
          <w:rFonts w:hint="eastAsia"/>
        </w:rPr>
        <w:t>C．贝壳</w:t>
      </w:r>
      <w:r>
        <w:rPr>
          <w:rFonts w:hint="eastAsia"/>
        </w:rPr>
        <w:tab/>
      </w:r>
      <w:r>
        <w:t xml:space="preserve">          </w:t>
      </w:r>
      <w:r>
        <w:rPr>
          <w:rFonts w:hint="eastAsia"/>
        </w:rPr>
        <w:t>D．外套膜</w:t>
      </w:r>
    </w:p>
    <w:p w14:paraId="6E35CA32">
      <w:pPr>
        <w:spacing w:line="240" w:lineRule="atLeast"/>
        <w:jc w:val="left"/>
        <w:textAlignment w:val="center"/>
      </w:pPr>
      <w:r>
        <w:t>10．某同学在湿地公园小溪石块下发现了三角涡虫，仔细观察并记录了下来，其中错误的是（</w:t>
      </w:r>
      <w:r>
        <w:rPr>
          <w:rFonts w:eastAsia="Times New Roman"/>
          <w:kern w:val="0"/>
          <w:sz w:val="24"/>
          <w:szCs w:val="24"/>
        </w:rPr>
        <w:t xml:space="preserve">    </w:t>
      </w:r>
      <w:r>
        <w:t>）</w:t>
      </w:r>
    </w:p>
    <w:p w14:paraId="2DB8866A">
      <w:pPr>
        <w:spacing w:line="240" w:lineRule="atLeast"/>
        <w:jc w:val="left"/>
        <w:textAlignment w:val="center"/>
      </w:pPr>
      <w:r>
        <w:t>A．背腹扁平，身体呈两侧对称</w:t>
      </w:r>
      <w:r>
        <w:rPr>
          <w:rFonts w:hint="eastAsia"/>
        </w:rPr>
        <w:t xml:space="preserve"> </w:t>
      </w:r>
      <w:r>
        <w:t xml:space="preserve">    </w:t>
      </w:r>
    </w:p>
    <w:p w14:paraId="65905D5D">
      <w:pPr>
        <w:spacing w:line="240" w:lineRule="atLeast"/>
        <w:jc w:val="left"/>
        <w:textAlignment w:val="center"/>
      </w:pPr>
      <w:r>
        <w:t>B．前端有眼点可感知光线</w:t>
      </w:r>
    </w:p>
    <w:p w14:paraId="5D0B00FA">
      <w:pPr>
        <w:spacing w:line="240" w:lineRule="atLeast"/>
        <w:jc w:val="left"/>
        <w:textAlignment w:val="center"/>
      </w:pPr>
      <w:r>
        <w:t>C．管状咽可伸出口外摄取食物</w:t>
      </w:r>
      <w:r>
        <w:rPr>
          <w:rFonts w:hint="eastAsia"/>
        </w:rPr>
        <w:t xml:space="preserve"> </w:t>
      </w:r>
      <w:r>
        <w:t xml:space="preserve">    </w:t>
      </w:r>
    </w:p>
    <w:p w14:paraId="5A0CDC76">
      <w:pPr>
        <w:spacing w:line="240" w:lineRule="atLeast"/>
        <w:jc w:val="left"/>
        <w:textAlignment w:val="center"/>
      </w:pPr>
      <w:r>
        <w:t>D．食物残渣可从肛门排出</w:t>
      </w:r>
    </w:p>
    <w:p w14:paraId="7E9B8846">
      <w:pPr>
        <w:spacing w:line="240" w:lineRule="atLeast"/>
        <w:jc w:val="left"/>
        <w:textAlignment w:val="center"/>
      </w:pPr>
      <w:r>
        <w:t>11．下列动物中，排出食物残渣方式与其他动物不相同的是（   ）</w:t>
      </w:r>
    </w:p>
    <w:p w14:paraId="6002E8B9">
      <w:pPr>
        <w:tabs>
          <w:tab w:val="left" w:pos="1875"/>
          <w:tab w:val="left" w:pos="3945"/>
          <w:tab w:val="left" w:pos="5820"/>
        </w:tabs>
        <w:spacing w:line="240" w:lineRule="atLeast"/>
        <w:jc w:val="left"/>
        <w:textAlignment w:val="center"/>
      </w:pPr>
      <w:r>
        <w:t xml:space="preserve">A．水螅          B．海葵    </w:t>
      </w:r>
    </w:p>
    <w:p w14:paraId="00983AA1">
      <w:pPr>
        <w:tabs>
          <w:tab w:val="left" w:pos="1875"/>
          <w:tab w:val="left" w:pos="3945"/>
          <w:tab w:val="left" w:pos="5820"/>
        </w:tabs>
        <w:spacing w:line="240" w:lineRule="atLeast"/>
        <w:jc w:val="left"/>
        <w:textAlignment w:val="center"/>
      </w:pPr>
      <w:r>
        <w:t>C．涡虫          D．蛔虫</w:t>
      </w:r>
    </w:p>
    <w:p w14:paraId="6EA49642">
      <w:pPr>
        <w:spacing w:line="240" w:lineRule="atLeast"/>
        <w:jc w:val="left"/>
        <w:textAlignment w:val="center"/>
      </w:pPr>
      <w:r>
        <w:t>12．观察蚯蚓的外部形态时，用于区分它的前端和后端的结构是（</w:t>
      </w:r>
      <w:r>
        <w:rPr>
          <w:rFonts w:eastAsia="Times New Roman"/>
          <w:kern w:val="0"/>
          <w:sz w:val="24"/>
          <w:szCs w:val="24"/>
        </w:rPr>
        <w:t xml:space="preserve">    </w:t>
      </w:r>
      <w:r>
        <w:t>）</w:t>
      </w:r>
    </w:p>
    <w:p w14:paraId="3BD6A0C3">
      <w:pPr>
        <w:tabs>
          <w:tab w:val="left" w:pos="1875"/>
          <w:tab w:val="left" w:pos="3945"/>
          <w:tab w:val="left" w:pos="5820"/>
        </w:tabs>
        <w:spacing w:line="240" w:lineRule="atLeast"/>
        <w:jc w:val="left"/>
        <w:textAlignment w:val="center"/>
      </w:pPr>
      <w:r>
        <w:t>A．环节          B．环带</w:t>
      </w:r>
    </w:p>
    <w:p w14:paraId="317A1442">
      <w:pPr>
        <w:tabs>
          <w:tab w:val="left" w:pos="1875"/>
          <w:tab w:val="left" w:pos="3945"/>
          <w:tab w:val="left" w:pos="5820"/>
        </w:tabs>
        <w:spacing w:line="240" w:lineRule="atLeast"/>
        <w:jc w:val="left"/>
        <w:textAlignment w:val="center"/>
      </w:pPr>
      <w:r>
        <w:t>C．疣足          D．刚毛</w:t>
      </w:r>
    </w:p>
    <w:p w14:paraId="3A27165D">
      <w:pPr>
        <w:spacing w:line="240" w:lineRule="atLeast"/>
        <w:jc w:val="left"/>
        <w:textAlignment w:val="center"/>
      </w:pPr>
      <w:r>
        <w:t>13．身体分节是无脊椎动物在进化过程中的一个重要标志。下列动物中，身体分节的是（</w:t>
      </w:r>
      <w:r>
        <w:rPr>
          <w:rFonts w:eastAsia="Times New Roman"/>
          <w:kern w:val="0"/>
          <w:sz w:val="24"/>
          <w:szCs w:val="24"/>
        </w:rPr>
        <w:t xml:space="preserve">   </w:t>
      </w:r>
      <w:r>
        <w:t>）</w:t>
      </w:r>
    </w:p>
    <w:p w14:paraId="6CA2D720">
      <w:pPr>
        <w:tabs>
          <w:tab w:val="left" w:pos="2078"/>
          <w:tab w:val="left" w:pos="4156"/>
          <w:tab w:val="left" w:pos="5820"/>
        </w:tabs>
        <w:spacing w:line="240" w:lineRule="atLeast"/>
        <w:jc w:val="left"/>
        <w:textAlignment w:val="center"/>
      </w:pPr>
      <w:r>
        <w:t>A．水螅</w:t>
      </w:r>
      <w:r>
        <w:rPr>
          <w:rFonts w:hint="eastAsia"/>
        </w:rPr>
        <w:t xml:space="preserve"> </w:t>
      </w:r>
      <w:r>
        <w:t xml:space="preserve">         B．涡虫</w:t>
      </w:r>
    </w:p>
    <w:p w14:paraId="1BD4246E">
      <w:pPr>
        <w:tabs>
          <w:tab w:val="left" w:pos="2078"/>
          <w:tab w:val="left" w:pos="4156"/>
          <w:tab w:val="left" w:pos="5820"/>
        </w:tabs>
        <w:spacing w:line="240" w:lineRule="atLeast"/>
        <w:jc w:val="left"/>
        <w:textAlignment w:val="center"/>
      </w:pPr>
      <w:r>
        <w:t>C．蛔虫          D．蚯蚓</w:t>
      </w:r>
    </w:p>
    <w:p w14:paraId="2E9751CD">
      <w:pPr>
        <w:spacing w:line="240" w:lineRule="atLeast"/>
        <w:jc w:val="left"/>
        <w:textAlignment w:val="center"/>
      </w:pPr>
      <w:r>
        <w:t>14．下列有关鲫鱼的说法，错误的是（</w:t>
      </w:r>
      <w:r>
        <w:rPr>
          <w:rFonts w:eastAsia="Times New Roman"/>
          <w:kern w:val="0"/>
          <w:sz w:val="24"/>
          <w:szCs w:val="24"/>
        </w:rPr>
        <w:t xml:space="preserve">    </w:t>
      </w:r>
      <w:r>
        <w:t>）</w:t>
      </w:r>
    </w:p>
    <w:p w14:paraId="6DD3CC9D">
      <w:pPr>
        <w:spacing w:line="240" w:lineRule="atLeast"/>
        <w:jc w:val="left"/>
        <w:textAlignment w:val="center"/>
      </w:pPr>
      <w:r>
        <w:t>A．体内具有由脊椎骨组成的脊柱，属于脊椎动物</w:t>
      </w:r>
    </w:p>
    <w:p w14:paraId="323D4107">
      <w:pPr>
        <w:spacing w:line="240" w:lineRule="atLeast"/>
        <w:jc w:val="left"/>
        <w:textAlignment w:val="center"/>
      </w:pPr>
      <w:r>
        <w:t>B．体表覆盖鳞片，用鳃呼吸，用鳍游泳，体温恒定</w:t>
      </w:r>
    </w:p>
    <w:p w14:paraId="4DD80E81">
      <w:pPr>
        <w:spacing w:line="240" w:lineRule="atLeast"/>
        <w:jc w:val="left"/>
        <w:textAlignment w:val="center"/>
      </w:pPr>
      <w:r>
        <w:t>C．身体呈梭形，减少运动时的阻力，适于水中生活</w:t>
      </w:r>
    </w:p>
    <w:p w14:paraId="5123D845">
      <w:pPr>
        <w:spacing w:line="240" w:lineRule="atLeast"/>
        <w:jc w:val="left"/>
        <w:textAlignment w:val="center"/>
      </w:pPr>
      <w:r>
        <w:t>D．侧线具有感知水流方向和水压的作用</w:t>
      </w:r>
    </w:p>
    <w:p w14:paraId="7C0E2998">
      <w:pPr>
        <w:spacing w:line="240" w:lineRule="atLeast"/>
        <w:jc w:val="left"/>
        <w:textAlignment w:val="center"/>
      </w:pPr>
      <w:r>
        <w:t>15．《蛙声十里出山泉》是齐白石先生的一幅国画名作，画中只有几只活泼的蝌蚪，却不见青蛙，“蛙声”巧妙地展示了二者的关系。下列叙述正确的是（</w:t>
      </w:r>
      <w:r>
        <w:rPr>
          <w:rFonts w:eastAsia="Times New Roman"/>
          <w:kern w:val="0"/>
          <w:sz w:val="24"/>
          <w:szCs w:val="24"/>
        </w:rPr>
        <w:t xml:space="preserve">   </w:t>
      </w:r>
      <w:r>
        <w:t>）</w:t>
      </w:r>
    </w:p>
    <w:p w14:paraId="532E7C51">
      <w:pPr>
        <w:spacing w:line="240" w:lineRule="atLeast"/>
        <w:jc w:val="left"/>
        <w:textAlignment w:val="center"/>
      </w:pPr>
      <w:r>
        <w:t>A．青蛙鸣叫是一种防御行为</w:t>
      </w:r>
      <w:r>
        <w:rPr>
          <w:rFonts w:hint="eastAsia"/>
        </w:rPr>
        <w:t xml:space="preserve"> </w:t>
      </w:r>
      <w:r>
        <w:t xml:space="preserve">   </w:t>
      </w:r>
    </w:p>
    <w:p w14:paraId="15C691ED">
      <w:pPr>
        <w:spacing w:line="240" w:lineRule="atLeast"/>
        <w:jc w:val="left"/>
        <w:textAlignment w:val="center"/>
      </w:pPr>
      <w:r>
        <w:t>B．蝌蚪是青蛙的幼体，必须生活在水中</w:t>
      </w:r>
    </w:p>
    <w:p w14:paraId="5B409D81">
      <w:pPr>
        <w:spacing w:line="240" w:lineRule="atLeast"/>
        <w:jc w:val="left"/>
        <w:textAlignment w:val="center"/>
      </w:pPr>
      <w:r>
        <w:t>C．青蛙可以在陆地完成受精</w:t>
      </w:r>
      <w:r>
        <w:rPr>
          <w:rFonts w:hint="eastAsia"/>
        </w:rPr>
        <w:t xml:space="preserve"> </w:t>
      </w:r>
      <w:r>
        <w:t xml:space="preserve">   </w:t>
      </w:r>
    </w:p>
    <w:p w14:paraId="3C862E21">
      <w:pPr>
        <w:spacing w:line="240" w:lineRule="atLeast"/>
        <w:jc w:val="left"/>
        <w:textAlignment w:val="center"/>
      </w:pPr>
      <w:r>
        <w:t>D．青蛙是蝌蚪的成体，必须生活在陆地</w:t>
      </w:r>
    </w:p>
    <w:p w14:paraId="484F7DA5">
      <w:pPr>
        <w:spacing w:line="240" w:lineRule="atLeast"/>
        <w:jc w:val="left"/>
        <w:textAlignment w:val="center"/>
      </w:pPr>
      <w:r>
        <w:t>16．下列与动物有关的成语中所涉及到的动物都属于恒温动物的成语是（</w:t>
      </w:r>
      <w:r>
        <w:rPr>
          <w:rFonts w:eastAsia="Times New Roman"/>
          <w:kern w:val="0"/>
          <w:sz w:val="24"/>
          <w:szCs w:val="24"/>
        </w:rPr>
        <w:t xml:space="preserve">    </w:t>
      </w:r>
      <w:r>
        <w:t>）</w:t>
      </w:r>
    </w:p>
    <w:p w14:paraId="48317172">
      <w:pPr>
        <w:tabs>
          <w:tab w:val="left" w:pos="4156"/>
        </w:tabs>
        <w:spacing w:line="240" w:lineRule="atLeast"/>
        <w:jc w:val="left"/>
        <w:textAlignment w:val="center"/>
      </w:pPr>
      <w:r>
        <w:t>A．[蛛]丝[马]</w:t>
      </w:r>
      <w:r>
        <w:rPr>
          <w:rFonts w:hint="eastAsia"/>
        </w:rPr>
        <w:t xml:space="preserve">迹 </w:t>
      </w:r>
      <w:r>
        <w:t xml:space="preserve">    B．[鸡][犬]不宁</w:t>
      </w:r>
      <w:r>
        <w:rPr>
          <w:rFonts w:hint="eastAsia"/>
        </w:rPr>
        <w:t xml:space="preserve"> </w:t>
      </w:r>
      <w:r>
        <w:t xml:space="preserve"> </w:t>
      </w:r>
    </w:p>
    <w:p w14:paraId="2C7DDAFE">
      <w:pPr>
        <w:tabs>
          <w:tab w:val="left" w:pos="4156"/>
        </w:tabs>
        <w:spacing w:line="240" w:lineRule="atLeast"/>
        <w:jc w:val="left"/>
        <w:textAlignment w:val="center"/>
      </w:pPr>
      <w:r>
        <w:t>C．[鹬][蚌]相争     D．[虎]头[蛇]尾</w:t>
      </w:r>
    </w:p>
    <w:p w14:paraId="1C6400C4">
      <w:pPr>
        <w:spacing w:line="240" w:lineRule="atLeast"/>
        <w:jc w:val="left"/>
        <w:textAlignment w:val="center"/>
      </w:pPr>
      <w:r>
        <w:t>17．下列关于鸟类和哺乳类动物的有关描述，错误的是（</w:t>
      </w:r>
      <w:r>
        <w:rPr>
          <w:rFonts w:eastAsia="Times New Roman"/>
          <w:kern w:val="0"/>
          <w:sz w:val="24"/>
          <w:szCs w:val="24"/>
        </w:rPr>
        <w:t xml:space="preserve">     </w:t>
      </w:r>
      <w:r>
        <w:t>）</w:t>
      </w:r>
    </w:p>
    <w:p w14:paraId="10C9F886">
      <w:pPr>
        <w:spacing w:line="240" w:lineRule="atLeast"/>
        <w:jc w:val="left"/>
        <w:textAlignment w:val="center"/>
      </w:pPr>
      <w:r>
        <w:t>A．鸟类的骨骼轻、薄、坚固，胸肌发达，适于飞行</w:t>
      </w:r>
    </w:p>
    <w:p w14:paraId="45AF9DF3">
      <w:pPr>
        <w:spacing w:line="240" w:lineRule="atLeast"/>
        <w:jc w:val="left"/>
        <w:textAlignment w:val="center"/>
      </w:pPr>
      <w:r>
        <w:t>B．鸟类没有牙齿，食量大，消化能力比较弱</w:t>
      </w:r>
    </w:p>
    <w:p w14:paraId="0C3712CB">
      <w:pPr>
        <w:spacing w:line="240" w:lineRule="atLeast"/>
        <w:jc w:val="left"/>
        <w:textAlignment w:val="center"/>
      </w:pPr>
      <w:r>
        <w:t>C．哺乳动物和鸟类恒定的体温扩大了它们在地球上的分布范围</w:t>
      </w:r>
    </w:p>
    <w:p w14:paraId="5462595D">
      <w:pPr>
        <w:spacing w:line="240" w:lineRule="atLeast"/>
        <w:jc w:val="left"/>
        <w:textAlignment w:val="center"/>
      </w:pPr>
      <w:r>
        <w:t>D．狼有门齿、犬齿、臼齿的分化，兔只有门齿、臼齿</w:t>
      </w:r>
    </w:p>
    <w:p w14:paraId="6A145A06">
      <w:pPr>
        <w:spacing w:line="240" w:lineRule="atLeast"/>
        <w:jc w:val="left"/>
        <w:textAlignment w:val="center"/>
      </w:pPr>
      <w:r>
        <w:t>18．如图阴影部分表示盾蝽和杜鹃鸟具有的共同特征，可表示这一特征的是（</w:t>
      </w:r>
      <w:r>
        <w:rPr>
          <w:rFonts w:eastAsia="Times New Roman"/>
          <w:kern w:val="0"/>
          <w:sz w:val="24"/>
          <w:szCs w:val="24"/>
        </w:rPr>
        <w:t xml:space="preserve">    </w:t>
      </w:r>
      <w:r>
        <w:t>）</w:t>
      </w:r>
    </w:p>
    <w:p w14:paraId="50047B58">
      <w:pPr>
        <w:tabs>
          <w:tab w:val="left" w:pos="4156"/>
        </w:tabs>
        <w:spacing w:line="240" w:lineRule="atLeast"/>
        <w:jc w:val="left"/>
        <w:textAlignment w:val="center"/>
      </w:pPr>
      <w:r>
        <w:rPr>
          <w:rFonts w:eastAsia="Times New Roman"/>
          <w:kern w:val="0"/>
          <w:sz w:val="24"/>
          <w:szCs w:val="24"/>
        </w:rPr>
        <w:drawing>
          <wp:anchor distT="0" distB="0" distL="114300" distR="114300" simplePos="0" relativeHeight="251660288" behindDoc="1" locked="0" layoutInCell="1" allowOverlap="1">
            <wp:simplePos x="0" y="0"/>
            <wp:positionH relativeFrom="column">
              <wp:posOffset>2502535</wp:posOffset>
            </wp:positionH>
            <wp:positionV relativeFrom="paragraph">
              <wp:posOffset>4445</wp:posOffset>
            </wp:positionV>
            <wp:extent cx="1345565" cy="734060"/>
            <wp:effectExtent l="0" t="0" r="45085" b="46990"/>
            <wp:wrapTight wrapText="bothSides">
              <wp:wrapPolygon>
                <wp:start x="0" y="0"/>
                <wp:lineTo x="0" y="21301"/>
                <wp:lineTo x="21406" y="21301"/>
                <wp:lineTo x="21406" y="0"/>
                <wp:lineTo x="0" y="0"/>
              </wp:wrapPolygon>
            </wp:wrapTight>
            <wp:docPr id="100005" name="图片 100005" descr="@@@0de3d604-cebe-4326-b9f0-014d78b425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0de3d604-cebe-4326-b9f0-014d78b4255a"/>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345565" cy="734060"/>
                    </a:xfrm>
                    <a:prstGeom prst="rect">
                      <a:avLst/>
                    </a:prstGeom>
                  </pic:spPr>
                </pic:pic>
              </a:graphicData>
            </a:graphic>
          </wp:anchor>
        </w:drawing>
      </w:r>
      <w:r>
        <w:t>A．体温不恒</w:t>
      </w:r>
      <w:r>
        <w:rPr>
          <w:rFonts w:hint="eastAsia"/>
        </w:rPr>
        <w:t>定</w:t>
      </w:r>
      <w:r>
        <w:t xml:space="preserve">    </w:t>
      </w:r>
    </w:p>
    <w:p w14:paraId="4A0C06D0">
      <w:pPr>
        <w:tabs>
          <w:tab w:val="left" w:pos="4156"/>
        </w:tabs>
        <w:spacing w:line="240" w:lineRule="atLeast"/>
        <w:jc w:val="left"/>
        <w:textAlignment w:val="center"/>
      </w:pPr>
      <w:r>
        <w:t>B．飞行器官是翼</w:t>
      </w:r>
      <w:r>
        <w:rPr>
          <w:rFonts w:hint="eastAsia"/>
        </w:rPr>
        <w:t xml:space="preserve"> </w:t>
      </w:r>
    </w:p>
    <w:p w14:paraId="6DB5856B">
      <w:pPr>
        <w:tabs>
          <w:tab w:val="left" w:pos="4156"/>
        </w:tabs>
        <w:spacing w:line="240" w:lineRule="atLeast"/>
        <w:jc w:val="left"/>
        <w:textAlignment w:val="center"/>
      </w:pPr>
      <w:r>
        <w:t xml:space="preserve">C．气囊辅助呼吸  </w:t>
      </w:r>
    </w:p>
    <w:p w14:paraId="0977F119">
      <w:pPr>
        <w:tabs>
          <w:tab w:val="left" w:pos="4156"/>
        </w:tabs>
        <w:spacing w:line="240" w:lineRule="atLeast"/>
        <w:jc w:val="left"/>
        <w:textAlignment w:val="center"/>
      </w:pPr>
      <w:r>
        <w:t>D．生殖方式是卵生</w:t>
      </w:r>
    </w:p>
    <w:p w14:paraId="14498A6B">
      <w:pPr>
        <w:spacing w:line="240" w:lineRule="atLeast"/>
        <w:jc w:val="left"/>
        <w:textAlignment w:val="center"/>
      </w:pPr>
      <w:r>
        <w:t>19．动漫电影《姜子牙》热映，影片中姜子牙的坐骑俗称“四不像”，它的角似鹿非鹿，头似马非马，蹄似牛非牛，尾似驴非驴。关于上述几种动物的说法错误的是（</w:t>
      </w:r>
      <w:r>
        <w:rPr>
          <w:rFonts w:hint="eastAsia"/>
        </w:rPr>
        <w:t xml:space="preserve"> </w:t>
      </w:r>
      <w:r>
        <w:t xml:space="preserve">   ）</w:t>
      </w:r>
    </w:p>
    <w:p w14:paraId="4EA6FFD9">
      <w:pPr>
        <w:spacing w:line="240" w:lineRule="atLeast"/>
        <w:jc w:val="left"/>
        <w:textAlignment w:val="center"/>
      </w:pPr>
      <w:r>
        <w:t>A．鹿、马、牛、驴都属于哺乳动物</w:t>
      </w:r>
    </w:p>
    <w:p w14:paraId="77AE1A61">
      <w:pPr>
        <w:spacing w:line="240" w:lineRule="atLeast"/>
        <w:jc w:val="left"/>
        <w:textAlignment w:val="center"/>
      </w:pPr>
      <w:r>
        <w:t>B．牛利用胎生、哺乳的生殖方式大大提高了产仔量</w:t>
      </w:r>
    </w:p>
    <w:p w14:paraId="38E98CFE">
      <w:pPr>
        <w:spacing w:line="240" w:lineRule="atLeast"/>
        <w:jc w:val="left"/>
        <w:textAlignment w:val="center"/>
      </w:pPr>
      <w:r>
        <w:t>C．鹿具有高度发达的神经系统和感觉器官</w:t>
      </w:r>
    </w:p>
    <w:p w14:paraId="34C07921">
      <w:pPr>
        <w:spacing w:line="240" w:lineRule="atLeast"/>
        <w:jc w:val="left"/>
        <w:textAlignment w:val="center"/>
      </w:pPr>
      <w:r>
        <w:t>D．马具有很强的运动能力，这有利于其适应复杂多变的环境</w:t>
      </w:r>
    </w:p>
    <w:p w14:paraId="4B38C277">
      <w:pPr>
        <w:spacing w:line="240" w:lineRule="atLeast"/>
        <w:jc w:val="left"/>
        <w:textAlignment w:val="center"/>
      </w:pPr>
      <w:r>
        <w:t>20．我国美丽富饶的南海诸岛有许多是珊瑚礁形成的。珊瑚礁由珊瑚虫的分泌物堆积而成。珊瑚虫属于刺胞动物，其显著特征是（</w:t>
      </w:r>
      <w:r>
        <w:rPr>
          <w:rFonts w:hint="eastAsia"/>
        </w:rPr>
        <w:t xml:space="preserve"> </w:t>
      </w:r>
      <w:r>
        <w:t xml:space="preserve">  ）</w:t>
      </w:r>
    </w:p>
    <w:p w14:paraId="3E979CED">
      <w:pPr>
        <w:tabs>
          <w:tab w:val="left" w:pos="3735"/>
        </w:tabs>
        <w:spacing w:line="240" w:lineRule="atLeast"/>
        <w:jc w:val="left"/>
        <w:textAlignment w:val="center"/>
      </w:pPr>
      <w:r>
        <w:t>A．体内有消化腔，有口无肛门</w:t>
      </w:r>
    </w:p>
    <w:p w14:paraId="1DB53E00">
      <w:pPr>
        <w:tabs>
          <w:tab w:val="left" w:pos="3735"/>
        </w:tabs>
        <w:spacing w:line="240" w:lineRule="atLeast"/>
        <w:jc w:val="left"/>
        <w:textAlignment w:val="center"/>
      </w:pPr>
      <w:r>
        <w:t>B．身体呈背腹扁平，左右对称</w:t>
      </w:r>
    </w:p>
    <w:p w14:paraId="1E70E79C">
      <w:pPr>
        <w:tabs>
          <w:tab w:val="left" w:pos="3735"/>
        </w:tabs>
        <w:spacing w:line="240" w:lineRule="atLeast"/>
        <w:jc w:val="left"/>
        <w:textAlignment w:val="center"/>
      </w:pPr>
      <w:r>
        <w:t>C．体表有外骨骼包围，足分节</w:t>
      </w:r>
    </w:p>
    <w:p w14:paraId="4A45C8B1">
      <w:pPr>
        <w:tabs>
          <w:tab w:val="left" w:pos="3735"/>
        </w:tabs>
        <w:spacing w:line="240" w:lineRule="atLeast"/>
        <w:jc w:val="left"/>
        <w:textAlignment w:val="center"/>
      </w:pPr>
      <w:r>
        <w:t>D．身体有很多体节构成，分部</w:t>
      </w:r>
    </w:p>
    <w:p w14:paraId="5A0EA620">
      <w:pPr>
        <w:spacing w:line="240" w:lineRule="atLeast"/>
        <w:jc w:val="left"/>
        <w:textAlignment w:val="center"/>
        <w:rPr>
          <w:rFonts w:ascii="宋体" w:hAnsi="宋体" w:cs="宋体"/>
          <w:b/>
          <w:color w:val="000000"/>
        </w:rPr>
      </w:pPr>
      <w:r>
        <w:rPr>
          <w:rFonts w:ascii="宋体" w:hAnsi="宋体" w:cs="宋体"/>
          <w:b/>
          <w:color w:val="000000"/>
        </w:rPr>
        <w:t>二、综合题（每空</w:t>
      </w:r>
      <w:r>
        <w:rPr>
          <w:rFonts w:hint="eastAsia" w:ascii="宋体" w:hAnsi="宋体" w:cs="宋体"/>
          <w:b/>
          <w:color w:val="000000"/>
        </w:rPr>
        <w:t>1分，共3</w:t>
      </w:r>
      <w:r>
        <w:rPr>
          <w:rFonts w:ascii="宋体" w:hAnsi="宋体" w:cs="宋体"/>
          <w:b/>
          <w:color w:val="000000"/>
        </w:rPr>
        <w:t>0分）</w:t>
      </w:r>
    </w:p>
    <w:p w14:paraId="11C2E6CE">
      <w:pPr>
        <w:spacing w:line="240" w:lineRule="atLeast"/>
        <w:jc w:val="left"/>
        <w:textAlignment w:val="center"/>
      </w:pPr>
      <w:r>
        <w:t>21．某校生物兴趣小组外出游学，经允许后采集了几种植物（如图），带回实验室观察。请回答问题：</w:t>
      </w:r>
    </w:p>
    <w:p w14:paraId="4DA41203">
      <w:pPr>
        <w:spacing w:line="240" w:lineRule="atLeast"/>
        <w:jc w:val="left"/>
        <w:textAlignment w:val="center"/>
      </w:pPr>
      <w:r>
        <w:rPr>
          <w:rFonts w:eastAsia="Times New Roman"/>
          <w:kern w:val="0"/>
          <w:sz w:val="24"/>
          <w:szCs w:val="24"/>
        </w:rPr>
        <w:drawing>
          <wp:inline distT="0" distB="0" distL="0" distR="0">
            <wp:extent cx="4686300" cy="1371600"/>
            <wp:effectExtent l="0" t="0" r="0" b="0"/>
            <wp:docPr id="100009" name="图片 100009" descr="@@@e5b0c039-b439-4423-bb9c-9115a05b7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e5b0c039-b439-4423-bb9c-9115a05b7975"/>
                    <pic:cNvPicPr>
                      <a:picLocks noChangeAspect="1"/>
                    </pic:cNvPicPr>
                  </pic:nvPicPr>
                  <pic:blipFill>
                    <a:blip r:embed="rId8"/>
                    <a:stretch>
                      <a:fillRect/>
                    </a:stretch>
                  </pic:blipFill>
                  <pic:spPr>
                    <a:xfrm>
                      <a:off x="0" y="0"/>
                      <a:ext cx="4686300" cy="1371600"/>
                    </a:xfrm>
                    <a:prstGeom prst="rect">
                      <a:avLst/>
                    </a:prstGeom>
                  </pic:spPr>
                </pic:pic>
              </a:graphicData>
            </a:graphic>
          </wp:inline>
        </w:drawing>
      </w:r>
    </w:p>
    <w:p w14:paraId="072D9DC1">
      <w:pPr>
        <w:spacing w:line="240" w:lineRule="atLeast"/>
        <w:jc w:val="left"/>
        <w:textAlignment w:val="center"/>
      </w:pPr>
      <w:r>
        <w:t>(1)从溪水里采集到的植物（图1）是</w:t>
      </w:r>
      <w:r>
        <w:rPr>
          <w:rFonts w:eastAsia="Times New Roman"/>
          <w:u w:val="single"/>
        </w:rPr>
        <w:t xml:space="preserve">        </w:t>
      </w:r>
      <w:r>
        <w:t>，它是一种</w:t>
      </w:r>
      <w:r>
        <w:rPr>
          <w:rFonts w:eastAsia="Times New Roman"/>
          <w:u w:val="single"/>
        </w:rPr>
        <w:t xml:space="preserve">        </w:t>
      </w:r>
      <w:r>
        <w:t>（填“单”或“多”）细胞藻类。该植物的形态结构与我们平时见到的陆生植物的不同之处是它没有</w:t>
      </w:r>
      <w:r>
        <w:rPr>
          <w:rFonts w:eastAsia="Times New Roman"/>
          <w:u w:val="single"/>
        </w:rPr>
        <w:t xml:space="preserve">        </w:t>
      </w:r>
      <w:r>
        <w:t>的分化。</w:t>
      </w:r>
    </w:p>
    <w:p w14:paraId="60C6E4F7">
      <w:pPr>
        <w:spacing w:line="240" w:lineRule="atLeast"/>
        <w:jc w:val="left"/>
        <w:textAlignment w:val="center"/>
      </w:pPr>
      <w:r>
        <w:t>(2)在溪边岩石上发现了葫芦藓（图2）。葫芦藓依靠</w:t>
      </w:r>
      <w:r>
        <w:rPr>
          <w:rFonts w:eastAsia="Times New Roman"/>
          <w:u w:val="single"/>
        </w:rPr>
        <w:t xml:space="preserve">        </w:t>
      </w:r>
      <w:r>
        <w:t>固定在岩石上，其叶只有</w:t>
      </w:r>
      <w:r>
        <w:rPr>
          <w:rFonts w:eastAsia="Times New Roman"/>
          <w:u w:val="single"/>
        </w:rPr>
        <w:t xml:space="preserve">         </w:t>
      </w:r>
      <w:r>
        <w:t>层细胞，人们把它当做监测空气污染程度的指示植物。</w:t>
      </w:r>
    </w:p>
    <w:p w14:paraId="7106496C">
      <w:pPr>
        <w:spacing w:line="240" w:lineRule="atLeast"/>
        <w:jc w:val="left"/>
        <w:textAlignment w:val="center"/>
      </w:pPr>
      <w:r>
        <w:t>(3)兴趣小组还采集了一种蕨（图3）。蕨的身体器官中有专门运输物质的通道——</w:t>
      </w:r>
      <w:r>
        <w:rPr>
          <w:rFonts w:eastAsia="Times New Roman"/>
          <w:u w:val="single"/>
        </w:rPr>
        <w:t xml:space="preserve">        </w:t>
      </w:r>
      <w:r>
        <w:t>，相比与其他两种植物，其植株更加高大。</w:t>
      </w:r>
    </w:p>
    <w:p w14:paraId="1AF10579">
      <w:pPr>
        <w:spacing w:line="240" w:lineRule="atLeast"/>
        <w:jc w:val="left"/>
        <w:textAlignment w:val="center"/>
      </w:pPr>
      <w:r>
        <w:t>22．自然界中的动物多种多样，春水澄碧，游鱼嬉戏：长空万里，秋雁远去……都曾引发你无限的遐想。下面是某中学生物小组的同学收集到的部分动物图片，请据图回答：</w:t>
      </w:r>
    </w:p>
    <w:p w14:paraId="1F181826">
      <w:pPr>
        <w:spacing w:line="240" w:lineRule="atLeast"/>
        <w:jc w:val="left"/>
        <w:textAlignment w:val="center"/>
      </w:pPr>
      <w:r>
        <w:rPr>
          <w:rFonts w:eastAsia="Times New Roman"/>
          <w:kern w:val="0"/>
          <w:sz w:val="24"/>
          <w:szCs w:val="24"/>
        </w:rPr>
        <w:drawing>
          <wp:inline distT="0" distB="0" distL="0" distR="0">
            <wp:extent cx="3874135" cy="1190625"/>
            <wp:effectExtent l="0" t="0" r="0" b="9525"/>
            <wp:docPr id="100015" name="图片 100015" descr="@@@bed0350bd33d4acf93a2f4a1e2bf4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bed0350bd33d4acf93a2f4a1e2bf4e17"/>
                    <pic:cNvPicPr>
                      <a:picLocks noChangeAspect="1"/>
                    </pic:cNvPicPr>
                  </pic:nvPicPr>
                  <pic:blipFill>
                    <a:blip r:embed="rId9"/>
                    <a:stretch>
                      <a:fillRect/>
                    </a:stretch>
                  </pic:blipFill>
                  <pic:spPr>
                    <a:xfrm>
                      <a:off x="0" y="0"/>
                      <a:ext cx="3936580" cy="1209816"/>
                    </a:xfrm>
                    <a:prstGeom prst="rect">
                      <a:avLst/>
                    </a:prstGeom>
                  </pic:spPr>
                </pic:pic>
              </a:graphicData>
            </a:graphic>
          </wp:inline>
        </w:drawing>
      </w:r>
    </w:p>
    <w:p w14:paraId="7A653D15">
      <w:pPr>
        <w:spacing w:line="240" w:lineRule="atLeast"/>
        <w:jc w:val="left"/>
        <w:textAlignment w:val="center"/>
      </w:pPr>
      <w:r>
        <w:t>（1）</w:t>
      </w:r>
      <w:r>
        <w:rPr>
          <w:rFonts w:hint="eastAsia"/>
        </w:rPr>
        <w:t>图A的前肢变成</w:t>
      </w:r>
      <w:r>
        <w:rPr>
          <w:u w:val="single"/>
        </w:rPr>
        <w:t xml:space="preserve">     </w:t>
      </w:r>
      <w:r>
        <w:rPr>
          <w:rFonts w:hint="eastAsia"/>
          <w:u w:val="single"/>
        </w:rPr>
        <w:t xml:space="preserve">   </w:t>
      </w:r>
      <w:r>
        <w:rPr>
          <w:rFonts w:hint="eastAsia"/>
        </w:rPr>
        <w:t>，骨中空，内充气体，它特有的呼吸方式是</w:t>
      </w:r>
      <w:r>
        <w:rPr>
          <w:rFonts w:hint="eastAsia"/>
          <w:u w:val="single"/>
        </w:rPr>
        <w:t xml:space="preserve">         </w:t>
      </w:r>
      <w:r>
        <w:rPr>
          <w:rFonts w:hint="eastAsia"/>
        </w:rPr>
        <w:t>，能保证飞行时氧气的充足供应。</w:t>
      </w:r>
    </w:p>
    <w:p w14:paraId="5A70CE3B">
      <w:pPr>
        <w:spacing w:line="240" w:lineRule="atLeast"/>
        <w:jc w:val="left"/>
        <w:textAlignment w:val="center"/>
      </w:pPr>
      <w:r>
        <w:t>（2）图中属于脊椎动物的是</w:t>
      </w:r>
      <w:r>
        <w:rPr>
          <w:rFonts w:eastAsia="Times New Roman"/>
          <w:u w:val="single"/>
        </w:rPr>
        <w:t xml:space="preserve">     </w:t>
      </w:r>
      <w:r>
        <w:rPr>
          <w:rFonts w:hint="eastAsia"/>
        </w:rPr>
        <w:t>（填字母），动</w:t>
      </w:r>
      <w:r>
        <w:t>物E体表有坚韧的</w:t>
      </w:r>
      <w:r>
        <w:rPr>
          <w:rFonts w:eastAsia="Times New Roman"/>
          <w:u w:val="single"/>
        </w:rPr>
        <w:t xml:space="preserve">      </w:t>
      </w:r>
      <w:r>
        <w:t>，此结构不仅起保护作用，还可以</w:t>
      </w:r>
      <w:r>
        <w:rPr>
          <w:rFonts w:hint="eastAsia" w:ascii="宋体" w:hAnsi="宋体" w:cs="宋体"/>
        </w:rPr>
        <w:t>防止体内水分蒸发</w:t>
      </w:r>
      <w:r>
        <w:t>。</w:t>
      </w:r>
    </w:p>
    <w:p w14:paraId="1C2929CA">
      <w:pPr>
        <w:spacing w:line="240" w:lineRule="atLeast"/>
        <w:jc w:val="left"/>
        <w:textAlignment w:val="center"/>
      </w:pPr>
      <w:r>
        <w:t>（3）图中所示动物中，体温恒定的是</w:t>
      </w:r>
      <w:r>
        <w:rPr>
          <w:rFonts w:eastAsia="Times New Roman"/>
          <w:u w:val="single"/>
        </w:rPr>
        <w:t xml:space="preserve">     </w:t>
      </w:r>
      <w:r>
        <w:t>（填字母）；具有辅助器官呼吸的动物是</w:t>
      </w:r>
      <w:r>
        <w:rPr>
          <w:rFonts w:eastAsia="Times New Roman"/>
          <w:u w:val="single"/>
        </w:rPr>
        <w:t xml:space="preserve">     </w:t>
      </w:r>
      <w:r>
        <w:rPr>
          <w:rFonts w:hint="eastAsia"/>
        </w:rPr>
        <w:t>（填字母）</w:t>
      </w:r>
      <w:r>
        <w:t>。</w:t>
      </w:r>
    </w:p>
    <w:p w14:paraId="5A9CCE10">
      <w:pPr>
        <w:spacing w:line="240" w:lineRule="atLeast"/>
        <w:jc w:val="left"/>
        <w:textAlignment w:val="center"/>
      </w:pPr>
      <w:r>
        <w:t>23．学习了种子植物后，同学们合作一起观察种子的结构，他们观察了菜豆种子和玉米种子。下面是他们的观察实验，把实验步骤补充完整并回答相关问题。</w:t>
      </w:r>
    </w:p>
    <w:p w14:paraId="176A026C">
      <w:pPr>
        <w:spacing w:line="240" w:lineRule="atLeast"/>
        <w:jc w:val="left"/>
        <w:textAlignment w:val="center"/>
      </w:pPr>
      <w:r>
        <w:t>【材料用具】浸软的菜豆种子和玉米种子若干、刀片、放大镜、碘酒、滴管等。</w:t>
      </w:r>
    </w:p>
    <w:p w14:paraId="50248A79">
      <w:pPr>
        <w:spacing w:line="240" w:lineRule="atLeast"/>
        <w:jc w:val="left"/>
        <w:textAlignment w:val="center"/>
      </w:pPr>
      <w:r>
        <w:t>【实验步骤】</w:t>
      </w:r>
    </w:p>
    <w:p w14:paraId="6D82B8CD">
      <w:pPr>
        <w:spacing w:line="240" w:lineRule="atLeast"/>
        <w:jc w:val="left"/>
        <w:textAlignment w:val="center"/>
      </w:pPr>
      <w:r>
        <w:t>一、观察菜豆种子</w:t>
      </w:r>
    </w:p>
    <w:p w14:paraId="2F6715B8">
      <w:pPr>
        <w:spacing w:line="240" w:lineRule="atLeast"/>
        <w:jc w:val="left"/>
        <w:textAlignment w:val="center"/>
      </w:pPr>
      <w:r>
        <w:t>(1)取一粒浸软的菜豆种子，剥去种子最外面的一层薄皮——</w:t>
      </w:r>
      <w:r>
        <w:rPr>
          <w:rFonts w:eastAsia="Times New Roman"/>
          <w:u w:val="single"/>
        </w:rPr>
        <w:t xml:space="preserve">           </w:t>
      </w:r>
      <w:r>
        <w:t>，分开合拢着的两片子叶。</w:t>
      </w:r>
    </w:p>
    <w:p w14:paraId="017D96EF">
      <w:pPr>
        <w:spacing w:line="240" w:lineRule="atLeast"/>
        <w:jc w:val="left"/>
        <w:textAlignment w:val="center"/>
      </w:pPr>
      <w:r>
        <w:rPr>
          <w:rFonts w:eastAsia="Times New Roman"/>
          <w:kern w:val="0"/>
          <w:sz w:val="24"/>
          <w:szCs w:val="24"/>
        </w:rPr>
        <w:drawing>
          <wp:inline distT="0" distB="0" distL="114300" distR="114300">
            <wp:extent cx="2876550" cy="1485900"/>
            <wp:effectExtent l="0" t="0" r="0" b="0"/>
            <wp:docPr id="2" name="图片 2" descr="@@@00a19cd7-6456-4e12-b5c9-6b1bc5343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0a19cd7-6456-4e12-b5c9-6b1bc5343035"/>
                    <pic:cNvPicPr>
                      <a:picLocks noChangeAspect="1"/>
                    </pic:cNvPicPr>
                  </pic:nvPicPr>
                  <pic:blipFill>
                    <a:blip r:embed="rId10"/>
                    <a:stretch>
                      <a:fillRect/>
                    </a:stretch>
                  </pic:blipFill>
                  <pic:spPr>
                    <a:xfrm>
                      <a:off x="0" y="0"/>
                      <a:ext cx="2876550" cy="1485900"/>
                    </a:xfrm>
                    <a:prstGeom prst="rect">
                      <a:avLst/>
                    </a:prstGeom>
                  </pic:spPr>
                </pic:pic>
              </a:graphicData>
            </a:graphic>
          </wp:inline>
        </w:drawing>
      </w:r>
    </w:p>
    <w:p w14:paraId="07C06950">
      <w:pPr>
        <w:spacing w:line="240" w:lineRule="atLeast"/>
        <w:jc w:val="left"/>
        <w:textAlignment w:val="center"/>
      </w:pPr>
      <w:r>
        <w:t>(2)图一是分开两片子叶后的菜豆种子，用放大镜仔细观察，图中具有储存营养物质功能的是[</w:t>
      </w:r>
      <w:r>
        <w:rPr>
          <w:rFonts w:eastAsia="Times New Roman"/>
          <w:kern w:val="0"/>
          <w:sz w:val="24"/>
          <w:szCs w:val="24"/>
        </w:rPr>
        <w:t xml:space="preserve">   </w:t>
      </w:r>
      <w:r>
        <w:t>]</w:t>
      </w:r>
      <w:r>
        <w:rPr>
          <w:rFonts w:eastAsia="Times New Roman"/>
          <w:u w:val="single"/>
        </w:rPr>
        <w:t xml:space="preserve">           </w:t>
      </w:r>
      <w:r>
        <w:t>，新植物的幼体由</w:t>
      </w:r>
      <w:r>
        <w:rPr>
          <w:rFonts w:eastAsia="Times New Roman"/>
          <w:u w:val="single"/>
        </w:rPr>
        <w:t xml:space="preserve">           </w:t>
      </w:r>
      <w:r>
        <w:t>（填图中序号）组成。</w:t>
      </w:r>
    </w:p>
    <w:p w14:paraId="5598A483">
      <w:pPr>
        <w:spacing w:line="240" w:lineRule="atLeast"/>
        <w:jc w:val="left"/>
        <w:textAlignment w:val="center"/>
      </w:pPr>
      <w:r>
        <w:t>二、观察玉米种子的结构</w:t>
      </w:r>
    </w:p>
    <w:p w14:paraId="7C54A2AB">
      <w:pPr>
        <w:spacing w:line="240" w:lineRule="atLeast"/>
        <w:jc w:val="left"/>
        <w:textAlignment w:val="center"/>
      </w:pPr>
      <w:r>
        <w:t>(3)取一粒浸软的玉米种子，用刀片将这粒玉米种子从中央</w:t>
      </w:r>
      <w:r>
        <w:rPr>
          <w:rFonts w:hint="eastAsia"/>
        </w:rPr>
        <w:t>纵向</w:t>
      </w:r>
      <w:r>
        <w:t>剖开。</w:t>
      </w:r>
    </w:p>
    <w:p w14:paraId="4D6C98F0">
      <w:pPr>
        <w:spacing w:line="240" w:lineRule="atLeast"/>
        <w:jc w:val="left"/>
        <w:textAlignment w:val="center"/>
      </w:pPr>
      <w:r>
        <w:t>(4)在剖面上滴一滴碘酒，再用放大镜仔细观察，如图二所示，被碘酒染成蓝色的结构是[</w:t>
      </w:r>
      <w:r>
        <w:rPr>
          <w:rFonts w:eastAsia="Times New Roman"/>
          <w:kern w:val="0"/>
          <w:sz w:val="24"/>
          <w:szCs w:val="24"/>
        </w:rPr>
        <w:t xml:space="preserve">   </w:t>
      </w:r>
      <w:r>
        <w:t>]</w:t>
      </w:r>
      <w:r>
        <w:rPr>
          <w:rFonts w:eastAsia="Times New Roman"/>
          <w:u w:val="single"/>
        </w:rPr>
        <w:t xml:space="preserve">           </w:t>
      </w:r>
      <w:r>
        <w:t>，说明此结构内富含</w:t>
      </w:r>
      <w:r>
        <w:rPr>
          <w:rFonts w:eastAsia="Times New Roman"/>
          <w:u w:val="single"/>
        </w:rPr>
        <w:t xml:space="preserve">           </w:t>
      </w:r>
      <w:r>
        <w:rPr>
          <w:rFonts w:hint="eastAsia"/>
          <w:u w:val="single"/>
        </w:rPr>
        <w:t xml:space="preserve">       </w:t>
      </w:r>
      <w:r>
        <w:t>。</w:t>
      </w:r>
    </w:p>
    <w:p w14:paraId="0242679A">
      <w:pPr>
        <w:spacing w:line="240" w:lineRule="atLeast"/>
        <w:jc w:val="left"/>
        <w:textAlignment w:val="center"/>
      </w:pPr>
      <w:r>
        <w:rPr>
          <w:rFonts w:hint="eastAsia"/>
        </w:rPr>
        <w:t>三、表达与交流</w:t>
      </w:r>
    </w:p>
    <w:p w14:paraId="66780681">
      <w:pPr>
        <w:spacing w:line="240" w:lineRule="atLeast"/>
        <w:jc w:val="left"/>
        <w:textAlignment w:val="center"/>
      </w:pPr>
      <w:r>
        <w:rPr>
          <w:rFonts w:hint="eastAsia"/>
        </w:rPr>
        <w:t>同学们观察完菜</w:t>
      </w:r>
      <w:r>
        <w:t>豆种子和玉米种子</w:t>
      </w:r>
      <w:r>
        <w:rPr>
          <w:rFonts w:hint="eastAsia"/>
        </w:rPr>
        <w:t>后</w:t>
      </w:r>
      <w:r>
        <w:t>，</w:t>
      </w:r>
      <w:r>
        <w:rPr>
          <w:rFonts w:hint="eastAsia"/>
        </w:rPr>
        <w:t>通过比较分析它们除子叶数目、贮藏营养物质的部位、有无胚乳等不同之外，相同点都是由</w:t>
      </w:r>
      <w:r>
        <w:rPr>
          <w:rFonts w:hint="eastAsia"/>
          <w:u w:val="single"/>
        </w:rPr>
        <w:t xml:space="preserve">        </w:t>
      </w:r>
      <w:r>
        <w:rPr>
          <w:rFonts w:hint="eastAsia"/>
        </w:rPr>
        <w:t>和</w:t>
      </w:r>
      <w:r>
        <w:rPr>
          <w:rFonts w:hint="eastAsia"/>
          <w:u w:val="single"/>
        </w:rPr>
        <w:t xml:space="preserve">              </w:t>
      </w:r>
      <w:r>
        <w:rPr>
          <w:rFonts w:hint="eastAsia"/>
        </w:rPr>
        <w:t>组成。</w:t>
      </w:r>
    </w:p>
    <w:p w14:paraId="2C63367B">
      <w:pPr>
        <w:spacing w:line="240" w:lineRule="atLeast"/>
        <w:jc w:val="left"/>
        <w:textAlignment w:val="center"/>
      </w:pPr>
      <w:r>
        <w:rPr>
          <w:rFonts w:hint="eastAsia" w:ascii="宋体" w:hAnsi="宋体" w:cs="黑体"/>
          <w:color w:val="000000"/>
          <w:szCs w:val="21"/>
        </w:rPr>
        <w:t>2</w:t>
      </w:r>
      <w:r>
        <w:rPr>
          <w:rFonts w:ascii="宋体" w:hAnsi="宋体" w:cs="黑体"/>
          <w:color w:val="000000"/>
          <w:szCs w:val="21"/>
        </w:rPr>
        <w:t>4</w:t>
      </w:r>
      <w:r>
        <w:t>．鲫鱼的身体有许多特征表现出与水中生活相适应的特点。小明同学以鲫鱼为实验材料，探究“鱼类适应水中生活的特征”实验，请据图回答：</w:t>
      </w:r>
    </w:p>
    <w:p w14:paraId="2222D162">
      <w:pPr>
        <w:spacing w:line="240" w:lineRule="atLeast"/>
        <w:jc w:val="left"/>
        <w:textAlignment w:val="center"/>
      </w:pPr>
      <w:r>
        <w:rPr>
          <w:rFonts w:eastAsia="Times New Roman"/>
          <w:kern w:val="0"/>
          <w:sz w:val="24"/>
          <w:szCs w:val="24"/>
        </w:rPr>
        <w:drawing>
          <wp:inline distT="0" distB="0" distL="0" distR="0">
            <wp:extent cx="3752850" cy="1666875"/>
            <wp:effectExtent l="0" t="0" r="0" b="9525"/>
            <wp:docPr id="100019" name="图片 100019" descr="@@@7ca0be53-9438-470f-90ff-b420eddf32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7ca0be53-9438-470f-90ff-b420eddf32ee"/>
                    <pic:cNvPicPr>
                      <a:picLocks noChangeAspect="1"/>
                    </pic:cNvPicPr>
                  </pic:nvPicPr>
                  <pic:blipFill>
                    <a:blip r:embed="rId11"/>
                    <a:stretch>
                      <a:fillRect/>
                    </a:stretch>
                  </pic:blipFill>
                  <pic:spPr>
                    <a:xfrm>
                      <a:off x="0" y="0"/>
                      <a:ext cx="3752850" cy="1666875"/>
                    </a:xfrm>
                    <a:prstGeom prst="rect">
                      <a:avLst/>
                    </a:prstGeom>
                  </pic:spPr>
                </pic:pic>
              </a:graphicData>
            </a:graphic>
          </wp:inline>
        </w:drawing>
      </w:r>
    </w:p>
    <w:p w14:paraId="6BCF8E47">
      <w:pPr>
        <w:spacing w:line="240" w:lineRule="atLeast"/>
        <w:jc w:val="left"/>
        <w:textAlignment w:val="center"/>
      </w:pPr>
      <w:r>
        <w:t>(1)观察鲫鱼的体形呈</w:t>
      </w:r>
      <w:r>
        <w:rPr>
          <w:rFonts w:eastAsia="Times New Roman"/>
          <w:u w:val="single"/>
        </w:rPr>
        <w:t xml:space="preserve">      </w:t>
      </w:r>
      <w:r>
        <w:t>，有利于在水中穿梭时减小水的阻力。</w:t>
      </w:r>
    </w:p>
    <w:p w14:paraId="5DA4749E">
      <w:pPr>
        <w:spacing w:line="240" w:lineRule="atLeast"/>
        <w:jc w:val="left"/>
        <w:textAlignment w:val="center"/>
      </w:pPr>
      <w:r>
        <w:t>(2)观察和触摸鲫鱼的体表，其体表被覆</w:t>
      </w:r>
      <w:r>
        <w:rPr>
          <w:rFonts w:eastAsia="Times New Roman"/>
          <w:u w:val="single"/>
        </w:rPr>
        <w:t xml:space="preserve">        </w:t>
      </w:r>
      <w:r>
        <w:t>，并有黏液，说明即可减少游泳时水的阻力，又有保护身体的作用。同时细心的小明还发现在其身体两侧各有一条可感知水流和水压变化的</w:t>
      </w:r>
      <w:r>
        <w:rPr>
          <w:rFonts w:eastAsia="Times New Roman"/>
          <w:u w:val="single"/>
        </w:rPr>
        <w:t xml:space="preserve">      </w:t>
      </w:r>
      <w:r>
        <w:t>。</w:t>
      </w:r>
    </w:p>
    <w:p w14:paraId="36D8836A">
      <w:pPr>
        <w:spacing w:line="240" w:lineRule="atLeast"/>
        <w:jc w:val="left"/>
        <w:textAlignment w:val="center"/>
      </w:pPr>
      <w:r>
        <w:t>(3)观察鲫鱼游泳时，鱼鳍不停地摆动。数目为偶数的鳍是</w:t>
      </w:r>
      <w:r>
        <w:rPr>
          <w:rFonts w:eastAsia="Times New Roman"/>
          <w:u w:val="single"/>
        </w:rPr>
        <w:t xml:space="preserve">        </w:t>
      </w:r>
      <w:r>
        <w:t>（填序号），猜测其作用是</w:t>
      </w:r>
      <w:r>
        <w:rPr>
          <w:rFonts w:eastAsia="Times New Roman"/>
          <w:u w:val="single"/>
        </w:rPr>
        <w:t xml:space="preserve">      </w:t>
      </w:r>
      <w:r>
        <w:t>。为了验证其作用，小明同学设计了一个既科学又不伤害鱼的实验方案，请补全：选取两条大小、活力相近的鲫鱼标记为A、B，A鱼用绳子和木板绑住</w:t>
      </w:r>
      <w:r>
        <w:rPr>
          <w:rFonts w:eastAsia="Times New Roman"/>
          <w:u w:val="single"/>
        </w:rPr>
        <w:t xml:space="preserve">         </w:t>
      </w:r>
      <w:r>
        <w:t>；B鱼不做处理。放在现一鱼缸中观察其运动状态。</w:t>
      </w:r>
    </w:p>
    <w:p w14:paraId="1B7362D8">
      <w:pPr>
        <w:spacing w:line="240" w:lineRule="atLeast"/>
        <w:jc w:val="left"/>
        <w:textAlignment w:val="center"/>
        <w:rPr>
          <w:rFonts w:ascii="宋体" w:hAnsi="宋体" w:cs="黑体"/>
          <w:color w:val="000000"/>
          <w:szCs w:val="21"/>
        </w:rPr>
      </w:pPr>
      <w:r>
        <w:rPr>
          <w:rFonts w:hint="eastAsia" w:ascii="宋体" w:hAnsi="宋体" w:cs="黑体"/>
          <w:color w:val="000000"/>
          <w:szCs w:val="21"/>
        </w:rPr>
        <w:t>25．科学探究是生物学课程的重要组成部分。为了探究水分对蚯蚓生活的影响，某生物小组的同学进行了如下实验，请你和他们一起完成实验过程。</w:t>
      </w:r>
    </w:p>
    <w:p w14:paraId="000CD281">
      <w:pPr>
        <w:spacing w:line="240" w:lineRule="atLeast"/>
        <w:jc w:val="left"/>
        <w:textAlignment w:val="center"/>
        <w:rPr>
          <w:rFonts w:ascii="宋体" w:hAnsi="宋体" w:cs="黑体"/>
          <w:color w:val="000000"/>
          <w:szCs w:val="21"/>
        </w:rPr>
      </w:pPr>
      <w:r>
        <w:rPr>
          <w:rFonts w:hint="eastAsia" w:ascii="宋体" w:hAnsi="宋体" w:cs="黑体"/>
          <w:color w:val="000000"/>
          <w:szCs w:val="21"/>
        </w:rPr>
        <w:t>(1)【提出问题并作出假设】</w:t>
      </w:r>
    </w:p>
    <w:p w14:paraId="745248F7">
      <w:pPr>
        <w:spacing w:line="240" w:lineRule="atLeast"/>
        <w:jc w:val="left"/>
        <w:textAlignment w:val="center"/>
        <w:rPr>
          <w:rFonts w:ascii="宋体" w:hAnsi="宋体" w:cs="黑体"/>
          <w:color w:val="000000"/>
          <w:szCs w:val="21"/>
        </w:rPr>
      </w:pPr>
      <w:r>
        <w:rPr>
          <w:rFonts w:hint="eastAsia" w:ascii="宋体" w:hAnsi="宋体" w:cs="黑体"/>
          <w:color w:val="000000"/>
          <w:szCs w:val="21"/>
        </w:rPr>
        <w:t>提出问题：水分对蚯蚓的生活有影响吗？</w:t>
      </w:r>
    </w:p>
    <w:p w14:paraId="066831E8">
      <w:pPr>
        <w:spacing w:line="240" w:lineRule="atLeast"/>
        <w:jc w:val="left"/>
        <w:textAlignment w:val="center"/>
        <w:rPr>
          <w:rFonts w:ascii="宋体" w:hAnsi="宋体" w:cs="黑体"/>
          <w:color w:val="000000"/>
          <w:szCs w:val="21"/>
        </w:rPr>
      </w:pPr>
      <w:r>
        <w:rPr>
          <w:rFonts w:hint="eastAsia" w:ascii="宋体" w:hAnsi="宋体" w:cs="黑体"/>
          <w:color w:val="000000"/>
          <w:szCs w:val="21"/>
        </w:rPr>
        <w:t>作出假设：</w:t>
      </w:r>
      <w:r>
        <w:rPr>
          <w:rFonts w:hint="eastAsia" w:ascii="宋体" w:hAnsi="宋体" w:cs="黑体"/>
          <w:color w:val="000000"/>
          <w:szCs w:val="21"/>
          <w:u w:val="single"/>
        </w:rPr>
        <w:t xml:space="preserve">                                           </w:t>
      </w:r>
      <w:r>
        <w:rPr>
          <w:rFonts w:hint="eastAsia" w:ascii="宋体" w:hAnsi="宋体" w:cs="黑体"/>
          <w:color w:val="000000"/>
          <w:szCs w:val="21"/>
        </w:rPr>
        <w:t>。</w:t>
      </w:r>
    </w:p>
    <w:p w14:paraId="3940DF5D">
      <w:pPr>
        <w:spacing w:line="240" w:lineRule="atLeast"/>
        <w:jc w:val="left"/>
        <w:textAlignment w:val="center"/>
        <w:rPr>
          <w:rFonts w:ascii="宋体" w:hAnsi="宋体" w:cs="黑体"/>
          <w:color w:val="000000"/>
          <w:szCs w:val="21"/>
        </w:rPr>
      </w:pPr>
      <w:r>
        <w:rPr>
          <w:rFonts w:hint="eastAsia" w:ascii="宋体" w:hAnsi="宋体" w:cs="黑体"/>
          <w:color w:val="000000"/>
          <w:szCs w:val="21"/>
        </w:rPr>
        <w:t>(2)【制订并实施计划】</w:t>
      </w:r>
    </w:p>
    <w:p w14:paraId="254E2DCA">
      <w:pPr>
        <w:spacing w:line="240" w:lineRule="atLeast"/>
        <w:jc w:val="left"/>
        <w:textAlignment w:val="center"/>
        <w:rPr>
          <w:rFonts w:ascii="宋体" w:hAnsi="宋体" w:cs="黑体"/>
          <w:color w:val="000000"/>
          <w:szCs w:val="21"/>
        </w:rPr>
      </w:pPr>
      <w:r>
        <w:rPr>
          <w:rFonts w:hint="eastAsia" w:ascii="宋体" w:hAnsi="宋体" w:cs="黑体"/>
          <w:color w:val="000000"/>
          <w:szCs w:val="21"/>
        </w:rPr>
        <w:t>①取两个大小一样的广口瓶，分别贴上甲、乙标签。将一定量湿润的肥沃土壤均分为两份，一份放入甲瓶，另一份烘干冷却至室温后放入乙瓶。</w:t>
      </w:r>
    </w:p>
    <w:p w14:paraId="6E2C6802">
      <w:pPr>
        <w:spacing w:line="240" w:lineRule="atLeast"/>
        <w:jc w:val="left"/>
        <w:textAlignment w:val="center"/>
        <w:rPr>
          <w:rFonts w:ascii="宋体" w:hAnsi="宋体" w:cs="黑体"/>
          <w:color w:val="000000"/>
          <w:szCs w:val="21"/>
        </w:rPr>
      </w:pPr>
      <w:r>
        <w:rPr>
          <w:rFonts w:hint="eastAsia" w:ascii="宋体" w:hAnsi="宋体" w:cs="黑体"/>
          <w:color w:val="000000"/>
          <w:szCs w:val="21"/>
        </w:rPr>
        <w:t>②取20条蚯蚓分别放入两只广口瓶中，两瓶中蚯蚓的大小、数量及生活状况都应该</w:t>
      </w:r>
      <w:r>
        <w:rPr>
          <w:rFonts w:hint="eastAsia" w:ascii="宋体" w:hAnsi="宋体" w:cs="黑体"/>
          <w:color w:val="000000"/>
          <w:szCs w:val="21"/>
          <w:u w:val="single"/>
        </w:rPr>
        <w:t xml:space="preserve">            </w:t>
      </w:r>
      <w:r>
        <w:rPr>
          <w:rFonts w:hint="eastAsia" w:ascii="宋体" w:hAnsi="宋体" w:cs="黑体"/>
          <w:color w:val="000000"/>
          <w:szCs w:val="21"/>
        </w:rPr>
        <w:t>（选填“相同”或“不同”）。这样做的目的是</w:t>
      </w:r>
      <w:r>
        <w:rPr>
          <w:rFonts w:hint="eastAsia" w:ascii="宋体" w:hAnsi="宋体" w:cs="黑体"/>
          <w:color w:val="000000"/>
          <w:szCs w:val="21"/>
          <w:u w:val="single"/>
        </w:rPr>
        <w:t xml:space="preserve">                  </w:t>
      </w:r>
      <w:r>
        <w:rPr>
          <w:rFonts w:hint="eastAsia" w:ascii="宋体" w:hAnsi="宋体" w:cs="黑体"/>
          <w:color w:val="000000"/>
          <w:szCs w:val="21"/>
        </w:rPr>
        <w:t xml:space="preserve"> </w:t>
      </w:r>
    </w:p>
    <w:p w14:paraId="0F34A7A3">
      <w:pPr>
        <w:spacing w:line="240" w:lineRule="atLeast"/>
        <w:jc w:val="left"/>
        <w:textAlignment w:val="center"/>
        <w:rPr>
          <w:rFonts w:ascii="宋体" w:hAnsi="宋体" w:cs="黑体"/>
          <w:color w:val="000000"/>
          <w:szCs w:val="21"/>
        </w:rPr>
      </w:pPr>
      <w:r>
        <w:rPr>
          <w:rFonts w:hint="eastAsia" w:ascii="宋体" w:hAnsi="宋体" w:cs="黑体"/>
          <w:color w:val="000000"/>
          <w:szCs w:val="21"/>
        </w:rPr>
        <w:t>③将两个装置放在相同的适宜条件下。</w:t>
      </w:r>
    </w:p>
    <w:p w14:paraId="3B8ED83E">
      <w:pPr>
        <w:spacing w:line="240" w:lineRule="atLeast"/>
        <w:jc w:val="left"/>
        <w:textAlignment w:val="center"/>
        <w:rPr>
          <w:rFonts w:ascii="宋体" w:hAnsi="宋体" w:cs="黑体"/>
          <w:color w:val="000000"/>
          <w:szCs w:val="21"/>
        </w:rPr>
      </w:pPr>
      <w:r>
        <w:rPr>
          <w:rFonts w:hint="eastAsia" w:ascii="宋体" w:hAnsi="宋体" w:cs="黑体"/>
          <w:color w:val="000000"/>
          <w:szCs w:val="21"/>
        </w:rPr>
        <w:t>(3)【分析实验现象，得出结论】</w:t>
      </w:r>
    </w:p>
    <w:p w14:paraId="26A73943">
      <w:pPr>
        <w:spacing w:line="240" w:lineRule="atLeast"/>
        <w:jc w:val="left"/>
        <w:textAlignment w:val="center"/>
        <w:rPr>
          <w:rFonts w:ascii="宋体" w:hAnsi="宋体" w:cs="黑体"/>
          <w:color w:val="000000"/>
          <w:szCs w:val="21"/>
        </w:rPr>
      </w:pPr>
      <w:r>
        <w:rPr>
          <w:rFonts w:hint="eastAsia" w:ascii="宋体" w:hAnsi="宋体" w:cs="黑体"/>
          <w:color w:val="000000"/>
          <w:szCs w:val="21"/>
        </w:rPr>
        <w:t>一段时间后观察，发现</w:t>
      </w:r>
      <w:r>
        <w:rPr>
          <w:rFonts w:hint="eastAsia" w:ascii="宋体" w:hAnsi="宋体" w:cs="黑体"/>
          <w:color w:val="000000"/>
          <w:szCs w:val="21"/>
          <w:u w:val="single"/>
        </w:rPr>
        <w:t xml:space="preserve">         </w:t>
      </w:r>
      <w:r>
        <w:rPr>
          <w:rFonts w:hint="eastAsia" w:ascii="宋体" w:hAnsi="宋体" w:cs="黑体"/>
          <w:color w:val="000000"/>
          <w:szCs w:val="21"/>
        </w:rPr>
        <w:t>（选填“甲”或“乙”）瓶中蚯蚓的蠕动能力明显减弱。据此可以得出结论：水分对蚯蚓的生活有影响，蚯蚓适于生活在湿润环境中。</w:t>
      </w:r>
    </w:p>
    <w:p w14:paraId="6A39F131">
      <w:pPr>
        <w:spacing w:line="240" w:lineRule="atLeast"/>
        <w:jc w:val="left"/>
        <w:textAlignment w:val="center"/>
        <w:rPr>
          <w:rFonts w:ascii="宋体" w:hAnsi="宋体" w:cs="黑体"/>
          <w:color w:val="000000"/>
          <w:szCs w:val="21"/>
        </w:rPr>
      </w:pPr>
      <w:r>
        <w:rPr>
          <w:rFonts w:hint="eastAsia" w:ascii="宋体" w:hAnsi="宋体" w:cs="黑体"/>
          <w:color w:val="000000"/>
          <w:szCs w:val="21"/>
        </w:rPr>
        <w:t>(4)【表达与交流】</w:t>
      </w:r>
    </w:p>
    <w:p w14:paraId="6F887A46">
      <w:pPr>
        <w:spacing w:line="240" w:lineRule="atLeast"/>
        <w:jc w:val="left"/>
        <w:textAlignment w:val="center"/>
        <w:rPr>
          <w:rFonts w:ascii="宋体" w:hAnsi="宋体" w:cs="黑体"/>
          <w:color w:val="000000"/>
          <w:szCs w:val="21"/>
        </w:rPr>
      </w:pPr>
      <w:r>
        <w:rPr>
          <w:rFonts w:hint="eastAsia" w:ascii="宋体" w:hAnsi="宋体" w:cs="黑体"/>
          <w:color w:val="000000"/>
          <w:szCs w:val="21"/>
        </w:rPr>
        <w:t>蚯蚓数量用20条，而不是1条的目的是避免</w:t>
      </w:r>
      <w:r>
        <w:rPr>
          <w:rFonts w:hint="eastAsia" w:ascii="宋体" w:hAnsi="宋体" w:cs="黑体"/>
          <w:color w:val="000000"/>
          <w:szCs w:val="21"/>
          <w:u w:val="single"/>
        </w:rPr>
        <w:t xml:space="preserve">        </w:t>
      </w:r>
      <w:r>
        <w:rPr>
          <w:rFonts w:hint="eastAsia" w:ascii="宋体" w:hAnsi="宋体" w:cs="黑体"/>
          <w:color w:val="000000"/>
          <w:szCs w:val="21"/>
        </w:rPr>
        <w:t>因素，提高实验结果的可信度。</w:t>
      </w:r>
    </w:p>
    <w:p w14:paraId="7FA7BE46">
      <w:pPr>
        <w:spacing w:line="240" w:lineRule="atLeast"/>
        <w:jc w:val="left"/>
        <w:textAlignment w:val="center"/>
      </w:pPr>
    </w:p>
    <w:p w14:paraId="0BDEEC57">
      <w:pPr>
        <w:spacing w:line="240" w:lineRule="atLeast"/>
        <w:jc w:val="left"/>
        <w:textAlignment w:val="center"/>
      </w:pPr>
    </w:p>
    <w:sectPr>
      <w:footerReference r:id="rId3" w:type="default"/>
      <w:footerReference r:id="rId4" w:type="even"/>
      <w:pgSz w:w="23811" w:h="16838" w:orient="landscape"/>
      <w:pgMar w:top="1196" w:right="1440" w:bottom="1196" w:left="2120" w:header="851" w:footer="992" w:gutter="0"/>
      <w:pgNumType w:start="1"/>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5C5DA">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3BF56">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3ODdlYjg0NDYwMGY1Yzk3Nzk0NDRmMzE5OWFlZWMifQ=="/>
    <w:docVar w:name="KSO_WPS_MARK_KEY" w:val="5039d171-b2ed-469a-8b77-aaba94c804dd"/>
  </w:docVars>
  <w:rsids>
    <w:rsidRoot w:val="00C806B0"/>
    <w:rsid w:val="000232A6"/>
    <w:rsid w:val="00043B54"/>
    <w:rsid w:val="00065CD2"/>
    <w:rsid w:val="001D234D"/>
    <w:rsid w:val="001D7A06"/>
    <w:rsid w:val="001F223C"/>
    <w:rsid w:val="0022138A"/>
    <w:rsid w:val="00284433"/>
    <w:rsid w:val="002A1EC6"/>
    <w:rsid w:val="002E035E"/>
    <w:rsid w:val="00303B19"/>
    <w:rsid w:val="003F38F2"/>
    <w:rsid w:val="004A0DF3"/>
    <w:rsid w:val="005744D9"/>
    <w:rsid w:val="005C4EAA"/>
    <w:rsid w:val="0064153B"/>
    <w:rsid w:val="006A1130"/>
    <w:rsid w:val="006B16C5"/>
    <w:rsid w:val="007059DA"/>
    <w:rsid w:val="00776133"/>
    <w:rsid w:val="008268D9"/>
    <w:rsid w:val="00855687"/>
    <w:rsid w:val="008653AB"/>
    <w:rsid w:val="008C07DE"/>
    <w:rsid w:val="00954089"/>
    <w:rsid w:val="00966D2D"/>
    <w:rsid w:val="00985671"/>
    <w:rsid w:val="009E611B"/>
    <w:rsid w:val="00A30CCE"/>
    <w:rsid w:val="00A333FE"/>
    <w:rsid w:val="00A6158E"/>
    <w:rsid w:val="00AC3E9C"/>
    <w:rsid w:val="00B84EBC"/>
    <w:rsid w:val="00BC4F14"/>
    <w:rsid w:val="00BC62FB"/>
    <w:rsid w:val="00BE4200"/>
    <w:rsid w:val="00BF535F"/>
    <w:rsid w:val="00C806B0"/>
    <w:rsid w:val="00C83316"/>
    <w:rsid w:val="00CE16A6"/>
    <w:rsid w:val="00D2792C"/>
    <w:rsid w:val="00D92CA9"/>
    <w:rsid w:val="00E408BE"/>
    <w:rsid w:val="00E476EE"/>
    <w:rsid w:val="00EF035E"/>
    <w:rsid w:val="00F70B60"/>
    <w:rsid w:val="00FA429B"/>
    <w:rsid w:val="078B0EFC"/>
    <w:rsid w:val="34DD74E5"/>
    <w:rsid w:val="466B5AE3"/>
    <w:rsid w:val="4728326E"/>
    <w:rsid w:val="4A98266B"/>
    <w:rsid w:val="54033472"/>
    <w:rsid w:val="681F0FD0"/>
    <w:rsid w:val="6CAA2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360024-86B1-4395-B9F5-5A9FA61F388C}">
  <ds:schemaRefs/>
</ds:datastoreItem>
</file>

<file path=docProps/app.xml><?xml version="1.0" encoding="utf-8"?>
<Properties xmlns="http://schemas.openxmlformats.org/officeDocument/2006/extended-properties" xmlns:vt="http://schemas.openxmlformats.org/officeDocument/2006/docPropsVTypes">
  <Template>Normal</Template>
  <Pages>2</Pages>
  <Words>3240</Words>
  <Characters>3302</Characters>
  <Lines>28</Lines>
  <Paragraphs>8</Paragraphs>
  <TotalTime>0</TotalTime>
  <ScaleCrop>false</ScaleCrop>
  <LinksUpToDate>false</LinksUpToDate>
  <CharactersWithSpaces>3938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紫色精灵wxr</cp:lastModifiedBy>
  <dcterms:modified xsi:type="dcterms:W3CDTF">2024-08-30T03:34:14Z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c6e4ea12bffd482c8f425dac148a6086nda0nzg4otyzmw</vt:lpwstr>
  </property>
  <property fmtid="{D5CDD505-2E9C-101B-9397-08002B2CF9AE}" pid="4" name="KSOProductBuildVer">
    <vt:lpwstr>2052-12.1.0.17827</vt:lpwstr>
  </property>
  <property fmtid="{D5CDD505-2E9C-101B-9397-08002B2CF9AE}" pid="5" name="ICV">
    <vt:lpwstr>9E506EB954D24781AC2C7004EA5C69E0_12</vt:lpwstr>
  </property>
</Properties>
</file>