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六年级数学上册单元复习课作业（七）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spacing w:line="360" w:lineRule="exact"/>
        <w:rPr>
          <w:rFonts w:ascii="楷体" w:hAnsi="楷体" w:eastAsia="宋体" w:cs="楷体"/>
          <w:sz w:val="24"/>
          <w:szCs w:val="36"/>
        </w:rPr>
      </w:pPr>
      <w:r>
        <w:rPr>
          <w:rFonts w:eastAsia="宋体"/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207010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16.3pt;height:32.25pt;width:106.4pt;z-index:251660288;mso-width-relative:page;mso-height-relative:page;" coordorigin="10425,3255" coordsize="2128,645" o:gfxdata="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F53AxLa&#10;AAAACQEAAA8AAAAAAAAAAQAgAAAAIgAAAGRycy9kb3ducmV2LnhtbFBLAQIUABQAAAAIAIdO4kC8&#10;MBu3OwMAAIkIAAAOAAAAAAAAAAEAIAAAACkBAABkcnMvZTJvRG9jLnhtbFBLBQYAAAAABgAGAFkB&#10;AADWBgAAAAA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exact"/>
        <w:rPr>
          <w:rFonts w:ascii="楷体" w:hAnsi="楷体" w:eastAsia="宋体" w:cs="楷体"/>
          <w:sz w:val="24"/>
          <w:szCs w:val="36"/>
        </w:rPr>
      </w:pPr>
    </w:p>
    <w:p>
      <w:p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一、</w:t>
      </w:r>
      <w:r>
        <w:rPr>
          <w:rFonts w:hint="eastAsia" w:ascii="楷体" w:hAnsi="楷体" w:eastAsia="楷体" w:cs="楷体"/>
          <w:b/>
          <w:bCs/>
          <w:sz w:val="28"/>
          <w:szCs w:val="36"/>
        </w:rPr>
        <w:t>开心填一填</w:t>
      </w: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 w:firstLine="420" w:firstLineChars="200"/>
        <w:jc w:val="left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4871720</wp:posOffset>
            </wp:positionH>
            <wp:positionV relativeFrom="paragraph">
              <wp:posOffset>256540</wp:posOffset>
            </wp:positionV>
            <wp:extent cx="1348740" cy="1179830"/>
            <wp:effectExtent l="0" t="0" r="7620" b="889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grayscl/>
                      <a:lum bright="-6000"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1179830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“书香丰盈人生”，4月23日是世界读书日，学校准备开展“读书月”活动，图书室文艺书、科技书、故事书的统计情况如右图:</w:t>
      </w:r>
    </w:p>
    <w:p>
      <w:pPr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1.这是（    ）统计图，它是用整个圆表示（     ）。</w:t>
      </w:r>
    </w:p>
    <w:p>
      <w:pPr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它能清楚地表示出（       ）与（       ）之间的关系。</w:t>
      </w:r>
    </w:p>
    <w:p>
      <w:pPr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2.这三种书一共有（    ）本。</w:t>
      </w:r>
    </w:p>
    <w:p>
      <w:pPr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3.文艺书的数量占总数的（    ）%，科技书的数量占总数的（    ）%。</w:t>
      </w:r>
    </w:p>
    <w:p>
      <w:pPr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4656455</wp:posOffset>
            </wp:positionH>
            <wp:positionV relativeFrom="paragraph">
              <wp:posOffset>121285</wp:posOffset>
            </wp:positionV>
            <wp:extent cx="1964055" cy="1591945"/>
            <wp:effectExtent l="0" t="0" r="0" b="8890"/>
            <wp:wrapNone/>
            <wp:docPr id="8" name="图片 8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rcRect l="-3319" t="-12561" r="-5914"/>
                    <a:stretch>
                      <a:fillRect/>
                    </a:stretch>
                  </pic:blipFill>
                  <pic:spPr>
                    <a:xfrm>
                      <a:off x="0" y="0"/>
                      <a:ext cx="1964055" cy="1591945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4.故事书的数量是文艺书的（    ）%，文艺书的数量比故事书多（    ）%。</w:t>
      </w:r>
    </w:p>
    <w:p>
      <w:p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二﹑知识活运用</w:t>
      </w: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 w:firstLine="480" w:firstLineChars="200"/>
        <w:jc w:val="left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垃圾分类有利于改善城乡环境，保障人体健康，维护生态安全，</w:t>
      </w: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jc w:val="left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垃圾的种类分为可回收垃圾、厨余垃圾、有害垃圾和其它垃圾。据</w:t>
      </w: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jc w:val="left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调查，某小区上半年产生垃圾约104吨，下半年产生垃圾约96吨，</w:t>
      </w: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jc w:val="left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我们把该小区所产生的垃圾按垃圾种类绘制成右图，请你运用所学</w:t>
      </w: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jc w:val="left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知识来解决以下问题吧！</w:t>
      </w: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  <w:szCs w:val="36"/>
        </w:rPr>
        <w:t>（一）判断并说理</w:t>
      </w:r>
    </w:p>
    <w:p>
      <w:pPr>
        <w:adjustRightInd w:val="0"/>
        <w:snapToGrid w:val="0"/>
        <w:ind w:right="-210" w:rightChars="-100"/>
        <w:jc w:val="left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1.从扇形统计图中，可以清楚地看出各种垃圾的具体数量。</w:t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    ）</w:t>
      </w:r>
      <w:r>
        <w:rPr>
          <w:rFonts w:hint="eastAsia" w:ascii="仿宋" w:hAnsi="仿宋" w:eastAsia="仿宋" w:cs="仿宋"/>
          <w:sz w:val="24"/>
        </w:rPr>
        <w:t xml:space="preserve">                                                                </w:t>
      </w:r>
    </w:p>
    <w:p>
      <w:pPr>
        <w:adjustRightInd w:val="0"/>
        <w:snapToGrid w:val="0"/>
        <w:ind w:right="-210" w:rightChars="-1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说理：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                                                       </w:t>
      </w:r>
      <w:r>
        <w:rPr>
          <w:rFonts w:hint="eastAsia" w:ascii="仿宋" w:hAnsi="仿宋" w:eastAsia="仿宋" w:cs="仿宋"/>
          <w:bCs/>
          <w:sz w:val="24"/>
        </w:rPr>
        <w:t xml:space="preserve">                                            </w:t>
      </w:r>
    </w:p>
    <w:p>
      <w:pPr>
        <w:adjustRightInd w:val="0"/>
        <w:snapToGrid w:val="0"/>
        <w:ind w:right="-210" w:rightChars="-1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2.在制作扇形统计图时，垃圾的数量越多，所画的圆就越大。</w:t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    ）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bCs/>
          <w:sz w:val="24"/>
        </w:rPr>
        <w:t xml:space="preserve"> </w:t>
      </w:r>
    </w:p>
    <w:p>
      <w:pPr>
        <w:adjustRightInd w:val="0"/>
        <w:snapToGrid w:val="0"/>
        <w:ind w:right="-210" w:rightChars="-1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说理：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                                                       </w:t>
      </w:r>
      <w:r>
        <w:rPr>
          <w:rFonts w:hint="eastAsia" w:ascii="仿宋" w:hAnsi="仿宋" w:eastAsia="仿宋" w:cs="仿宋"/>
          <w:bCs/>
          <w:sz w:val="24"/>
        </w:rPr>
        <w:t xml:space="preserve">                                                                         </w:t>
      </w:r>
    </w:p>
    <w:p>
      <w:pPr>
        <w:adjustRightInd w:val="0"/>
        <w:snapToGrid w:val="0"/>
        <w:ind w:right="-210" w:rightChars="-100"/>
        <w:jc w:val="left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3.图中</w:t>
      </w:r>
      <w:r>
        <w:rPr>
          <w:rFonts w:hint="eastAsia" w:ascii="仿宋" w:hAnsi="仿宋" w:eastAsia="仿宋" w:cs="仿宋"/>
          <w:sz w:val="24"/>
        </w:rPr>
        <w:t>可回收垃圾、厨余垃圾、有害垃圾和其他垃圾</w:t>
      </w:r>
      <w:r>
        <w:rPr>
          <w:rFonts w:hint="eastAsia" w:ascii="仿宋" w:hAnsi="仿宋" w:eastAsia="仿宋" w:cs="仿宋"/>
          <w:bCs/>
          <w:sz w:val="24"/>
        </w:rPr>
        <w:t>所对应的百分比之和是100%。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    ）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bCs/>
          <w:sz w:val="24"/>
        </w:rPr>
        <w:t xml:space="preserve">     </w:t>
      </w:r>
    </w:p>
    <w:p>
      <w:pPr>
        <w:adjustRightInd w:val="0"/>
        <w:snapToGrid w:val="0"/>
        <w:ind w:right="-210" w:rightChars="-100"/>
        <w:rPr>
          <w:rFonts w:ascii="宋体" w:hAnsi="宋体" w:eastAsia="宋体" w:cs="宋体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说理：</w:t>
      </w:r>
      <w:r>
        <w:rPr>
          <w:rFonts w:hint="eastAsia" w:ascii="仿宋" w:hAnsi="仿宋" w:eastAsia="仿宋" w:cs="仿宋"/>
          <w:bCs/>
          <w:sz w:val="24"/>
          <w:u w:val="single"/>
        </w:rPr>
        <w:t xml:space="preserve">                                                                       </w:t>
      </w:r>
      <w:r>
        <w:rPr>
          <w:rFonts w:hint="eastAsia" w:ascii="仿宋" w:hAnsi="仿宋" w:eastAsia="仿宋" w:cs="仿宋"/>
          <w:bCs/>
          <w:sz w:val="24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 xml:space="preserve">                              </w:t>
      </w:r>
    </w:p>
    <w:p>
      <w:pPr>
        <w:adjustRightInd w:val="0"/>
        <w:snapToGrid w:val="0"/>
        <w:spacing w:line="360" w:lineRule="exact"/>
        <w:ind w:right="-210" w:rightChars="-100"/>
        <w:rPr>
          <w:rFonts w:ascii="仿宋" w:hAnsi="仿宋" w:eastAsia="仿宋" w:cs="仿宋"/>
          <w:b/>
          <w:sz w:val="24"/>
          <w:szCs w:val="36"/>
        </w:rPr>
      </w:pPr>
      <w:r>
        <w:rPr>
          <w:rFonts w:hint="eastAsia" w:ascii="仿宋" w:hAnsi="仿宋" w:eastAsia="仿宋" w:cs="仿宋"/>
          <w:b/>
          <w:sz w:val="24"/>
          <w:szCs w:val="36"/>
        </w:rPr>
        <w:t>（二）慎重做选择</w:t>
      </w:r>
    </w:p>
    <w:p>
      <w:pPr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1.该小区下半年产生的垃圾占全年垃圾总量的百分比是（    ）。</w:t>
      </w:r>
    </w:p>
    <w:p>
      <w:pPr>
        <w:adjustRightInd w:val="0"/>
        <w:snapToGrid w:val="0"/>
        <w:spacing w:line="360" w:lineRule="exact"/>
        <w:ind w:right="-210" w:rightChars="-100" w:firstLine="240" w:firstLineChars="1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A.52%</w:t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>B.48%</w:t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>C.47%</w:t>
      </w:r>
    </w:p>
    <w:p>
      <w:pPr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2.其中不可回收垃圾共(    )吨。                                     </w:t>
      </w:r>
    </w:p>
    <w:p>
      <w:pPr>
        <w:adjustRightInd w:val="0"/>
        <w:snapToGrid w:val="0"/>
        <w:spacing w:line="360" w:lineRule="exact"/>
        <w:ind w:right="-210" w:rightChars="-100" w:firstLine="240" w:firstLineChars="1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A.50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吨</w:t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>B.150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吨</w:t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>C.20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吨</w:t>
      </w:r>
    </w:p>
    <w:p>
      <w:pPr>
        <w:adjustRightInd w:val="0"/>
        <w:snapToGrid w:val="0"/>
        <w:spacing w:line="360" w:lineRule="exact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3.六1班共有学生40名，在学校举行的垃圾分类知识竞赛中，成绩分为：A等级20人，B等级10人，C等级6人，D等级4人。在下面三幅图中，（    ）图准确地表示了这一结果。</w:t>
      </w:r>
    </w:p>
    <w:p>
      <w:pPr>
        <w:adjustRightInd w:val="0"/>
        <w:snapToGrid w:val="0"/>
        <w:spacing w:line="360" w:lineRule="exact"/>
        <w:ind w:right="-210" w:rightChars="-100" w:firstLine="240" w:firstLineChars="1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2122805</wp:posOffset>
                </wp:positionH>
                <wp:positionV relativeFrom="paragraph">
                  <wp:posOffset>213360</wp:posOffset>
                </wp:positionV>
                <wp:extent cx="330200" cy="173355"/>
                <wp:effectExtent l="5080" t="9525" r="7620" b="2667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808605" y="8371205"/>
                          <a:ext cx="330200" cy="17335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67.15pt;margin-top:16.8pt;height:13.65pt;width:26pt;z-index:251670528;mso-width-relative:page;mso-height-relative:page;" filled="f" stroked="t" coordsize="21600,21600" o:gfxdata="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bpzPHWAAAACQEAAA8AAAAAAAAAAQAgAAAAIgAAAGRycy9kb3ducmV2Lnht&#10;bFBLAQIUABQAAAAIAIdO4kB8QAar+wEAAM4DAAAOAAAAAAAAAAEAIAAAACUBAABkcnMvZTJvRG9j&#10;LnhtbFBLBQYAAAAABgAGAFkBAACSBQAAAAA=&#10;">
                <v:fill on="f" focussize="0,0"/>
                <v:stroke weight="1.7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2127250</wp:posOffset>
                </wp:positionH>
                <wp:positionV relativeFrom="paragraph">
                  <wp:posOffset>48895</wp:posOffset>
                </wp:positionV>
                <wp:extent cx="152400" cy="341630"/>
                <wp:effectExtent l="10160" t="4445" r="27940" b="1587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813050" y="8206740"/>
                          <a:ext cx="152400" cy="34163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67.5pt;margin-top:3.85pt;height:26.9pt;width:12pt;z-index:251669504;mso-width-relative:page;mso-height-relative:page;" filled="f" stroked="t" coordsize="21600,21600" o:gfxdata="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3pP0K1wAAAAgBAAAPAAAAAAAAAAEAIAAAACIAAABkcnMvZG93bnJldi54&#10;bWxQSwECFAAUAAAACACHTuJA3B5vBvsBAADOAwAADgAAAAAAAAABACAAAAAmAQAAZHJzL2Uyb0Rv&#10;Yy54bWxQSwUGAAAAAAYABgBZAQAAkwUAAAAA&#10;">
                <v:fill on="f" focussize="0,0"/>
                <v:stroke weight="1.7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2127250</wp:posOffset>
                </wp:positionH>
                <wp:positionV relativeFrom="paragraph">
                  <wp:posOffset>16510</wp:posOffset>
                </wp:positionV>
                <wp:extent cx="0" cy="712470"/>
                <wp:effectExtent l="9525" t="0" r="9525" b="1143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13050" y="8174355"/>
                          <a:ext cx="0" cy="7124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7.5pt;margin-top:1.3pt;height:56.1pt;width:0pt;z-index:251668480;mso-width-relative:page;mso-height-relative:page;" filled="f" stroked="t" coordsize="21600,21600" o:gfxdata="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HyoXnXAAAACQEAAA8AAAAAAAAAAQAgAAAAIgAAAGRycy9kb3ducmV2LnhtbFBLAQIUABQA&#10;AAAIAIdO4kDSo2lL8QEAAL8DAAAOAAAAAAAAAAEAIAAAACYBAABkcnMvZTJvRG9jLnhtbFBLBQYA&#10;AAAABgAGAFkBAACJBQAAAAA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1748790</wp:posOffset>
                </wp:positionH>
                <wp:positionV relativeFrom="paragraph">
                  <wp:posOffset>16510</wp:posOffset>
                </wp:positionV>
                <wp:extent cx="756920" cy="712470"/>
                <wp:effectExtent l="6350" t="6350" r="13970" b="1270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4590" y="8174355"/>
                          <a:ext cx="756920" cy="71247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37.7pt;margin-top:1.3pt;height:56.1pt;width:59.6pt;z-index:251667456;v-text-anchor:middle;mso-width-relative:page;mso-height-relative:page;" fillcolor="#FFFFFF [3212]" filled="t" stroked="t" coordsize="21600,21600" o:gfxdata="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ZhNEI2QAAAAkBAAAPAAAAAAAAAAEAIAAA&#10;ACIAAABkcnMvZG93bnJldi54bWxQSwECFAAUAAAACACHTuJAD04dzX0CAAAEBQAADgAAAAAAAAAB&#10;ACAAAAAoAQAAZHJzL2Uyb0RvYy54bWxQSwUGAAAAAAYABgBZAQAAFwYAAAAA&#10;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bCs/>
          <w:sz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3364230</wp:posOffset>
                </wp:positionH>
                <wp:positionV relativeFrom="paragraph">
                  <wp:posOffset>5715</wp:posOffset>
                </wp:positionV>
                <wp:extent cx="721360" cy="723265"/>
                <wp:effectExtent l="6350" t="6350" r="19050" b="1714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1360" cy="723265"/>
                          <a:chOff x="12086" y="12794"/>
                          <a:chExt cx="1136" cy="1139"/>
                        </a:xfrm>
                      </wpg:grpSpPr>
                      <wpg:grpSp>
                        <wpg:cNvPr id="11" name="组合 36"/>
                        <wpg:cNvGrpSpPr/>
                        <wpg:grpSpPr>
                          <a:xfrm>
                            <a:off x="12086" y="12794"/>
                            <a:ext cx="1137" cy="1138"/>
                            <a:chOff x="12155" y="15345"/>
                            <a:chExt cx="1188" cy="1206"/>
                          </a:xfrm>
                        </wpg:grpSpPr>
                        <wps:wsp>
                          <wps:cNvPr id="32" name="椭圆 32"/>
                          <wps:cNvSpPr/>
                          <wps:spPr>
                            <a:xfrm>
                              <a:off x="12155" y="15345"/>
                              <a:ext cx="1189" cy="1207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12700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3" name="直接连接符 33"/>
                          <wps:cNvCnPr>
                            <a:stCxn id="32" idx="2"/>
                            <a:endCxn id="32" idx="6"/>
                          </wps:cNvCnPr>
                          <wps:spPr>
                            <a:xfrm>
                              <a:off x="12155" y="15949"/>
                              <a:ext cx="1189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5" name="直接连接符 35"/>
                          <wps:cNvCnPr/>
                          <wps:spPr>
                            <a:xfrm>
                              <a:off x="12758" y="15945"/>
                              <a:ext cx="328" cy="50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7" name="直接连接符 37"/>
                        <wps:cNvCnPr/>
                        <wps:spPr>
                          <a:xfrm>
                            <a:off x="12655" y="13369"/>
                            <a:ext cx="0" cy="56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4.9pt;margin-top:0.45pt;height:56.95pt;width:56.8pt;z-index:251671552;mso-width-relative:page;mso-height-relative:page;" coordorigin="12086,12794" coordsize="1136,1139" o:gfxdata="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">
                <o:lock v:ext="edit" aspectratio="f"/>
                <v:group id="组合 36" o:spid="_x0000_s1026" o:spt="203" style="position:absolute;left:12086;top:12794;height:1138;width:1137;" coordorigin="12155,15345" coordsize="1188,1206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_x0000_s1026" o:spid="_x0000_s1026" o:spt="3" type="#_x0000_t3" style="position:absolute;left:12155;top:15345;height:1207;width:1189;v-text-anchor:middle;" fillcolor="#FFFFFF [3212]" filled="t" stroked="t" coordsize="21600,21600" o:gfxdata="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gD9N+/&#10;AAAA2wAAAA8AAAAAAAAAAQAgAAAAIgAAAGRycy9kb3ducmV2LnhtbFBLAQIUABQAAAAIAIdO4kAz&#10;LwWeOwAAADkAAAAQAAAAAAAAAAEAIAAAAA4BAABkcnMvc2hhcGV4bWwueG1sUEsFBgAAAAAGAAYA&#10;WwEAALgDAAAAAA==&#10;">
                    <v:fill on="t" focussize="0,0"/>
                    <v:stroke weight="1pt" color="#000000 [3213]" miterlimit="8" joinstyle="miter"/>
                    <v:imagedata o:title=""/>
                    <o:lock v:ext="edit" aspectratio="f"/>
                  </v:shape>
                  <v:line id="_x0000_s1026" o:spid="_x0000_s1026" o:spt="20" style="position:absolute;left:12155;top:15949;height:0;width:1189;" filled="f" stroked="t" coordsize="21600,21600" o:gfxdata="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cKtm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12758;top:15945;height:500;width:328;" filled="f" stroked="t" coordsize="21600,21600" o:gfxdata="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WeQd7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line>
                </v:group>
                <v:line id="_x0000_s1026" o:spid="_x0000_s1026" o:spt="20" style="position:absolute;left:12655;top:13369;height:564;width:0;" filled="f" stroked="t" coordsize="21600,21600" o:gfxdata="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vmrm7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bCs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284480</wp:posOffset>
                </wp:positionH>
                <wp:positionV relativeFrom="paragraph">
                  <wp:posOffset>17780</wp:posOffset>
                </wp:positionV>
                <wp:extent cx="723265" cy="711200"/>
                <wp:effectExtent l="6350" t="6350" r="17145" b="1397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265" cy="711200"/>
                          <a:chOff x="9275" y="15905"/>
                          <a:chExt cx="1259" cy="1224"/>
                        </a:xfrm>
                      </wpg:grpSpPr>
                      <wps:wsp>
                        <wps:cNvPr id="15" name="椭圆 11"/>
                        <wps:cNvSpPr/>
                        <wps:spPr>
                          <a:xfrm>
                            <a:off x="9275" y="15905"/>
                            <a:ext cx="1259" cy="122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直接连接符 15"/>
                        <wps:cNvCnPr/>
                        <wps:spPr>
                          <a:xfrm flipV="1">
                            <a:off x="9924" y="16537"/>
                            <a:ext cx="610" cy="1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连接符 18"/>
                        <wps:cNvCnPr/>
                        <wps:spPr>
                          <a:xfrm>
                            <a:off x="9913" y="16558"/>
                            <a:ext cx="437" cy="39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直接连接符 19"/>
                        <wps:cNvCnPr/>
                        <wps:spPr>
                          <a:xfrm flipH="1">
                            <a:off x="9897" y="16066"/>
                            <a:ext cx="452" cy="48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4pt;margin-top:1.4pt;height:56pt;width:56.95pt;z-index:251666432;mso-width-relative:page;mso-height-relative:page;" coordorigin="9275,15905" coordsize="1259,1224" o:gfxdata="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">
                <o:lock v:ext="edit" aspectratio="f"/>
                <v:shape id="椭圆 11" o:spid="_x0000_s1026" o:spt="3" type="#_x0000_t3" style="position:absolute;left:9275;top:15905;height:1224;width:1259;v-text-anchor:middle;" filled="f" stroked="t" coordsize="21600,21600" o:gfxdata="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3YEJ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line id="直接连接符 15" o:spid="_x0000_s1026" o:spt="20" style="position:absolute;left:9924;top:16537;flip:y;height:14;width:610;" filled="f" stroked="t" coordsize="21600,21600" o:gfxdata="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s6oj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9913;top:16558;height:392;width:437;" filled="f" stroked="t" coordsize="21600,21600" o:gfxdata="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NNji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9897;top:16066;flip:x;height:486;width:452;" filled="f" stroked="t" coordsize="21600,21600" o:gfxdata="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1E8/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仿宋" w:hAnsi="仿宋" w:eastAsia="仿宋" w:cs="仿宋"/>
          <w:bCs/>
          <w:sz w:val="24"/>
        </w:rPr>
        <w:t>A.</w:t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>B.</w:t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ab/>
      </w:r>
      <w:r>
        <w:rPr>
          <w:rFonts w:hint="eastAsia" w:ascii="仿宋" w:hAnsi="仿宋" w:eastAsia="仿宋" w:cs="仿宋"/>
          <w:bCs/>
          <w:sz w:val="24"/>
        </w:rPr>
        <w:t>C.</w:t>
      </w:r>
    </w:p>
    <w:p>
      <w:pPr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bCs/>
          <w:sz w:val="24"/>
        </w:rPr>
      </w:pPr>
    </w:p>
    <w:p>
      <w:pPr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bCs/>
          <w:sz w:val="24"/>
        </w:rPr>
      </w:pPr>
    </w:p>
    <w:p>
      <w:p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三、灵活细心算</w:t>
      </w:r>
    </w:p>
    <w:p>
      <w:pPr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1.直接写出得数。</w:t>
      </w:r>
    </w:p>
    <w:p>
      <w:pPr>
        <w:adjustRightInd w:val="0"/>
        <w:snapToGrid w:val="0"/>
        <w:spacing w:line="360" w:lineRule="auto"/>
        <w:ind w:right="-210" w:rightChars="-100" w:firstLine="240" w:firstLineChars="1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24"/>
        </w:rPr>
        <w:t xml:space="preserve">1÷75%＝            40% + </w:t>
      </w:r>
      <w:r>
        <w:rPr>
          <w:rFonts w:hint="eastAsia" w:ascii="仿宋" w:hAnsi="仿宋" w:eastAsia="仿宋" w:cs="仿宋"/>
          <w:position w:val="-24"/>
          <w:sz w:val="28"/>
          <w:szCs w:val="28"/>
        </w:rPr>
        <w:object>
          <v:shape id="_x0000_i1025" o:spt="75" type="#_x0000_t75" style="height:30.6pt;width:1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  <w:r>
        <w:rPr>
          <w:rFonts w:hint="eastAsia" w:ascii="仿宋" w:hAnsi="仿宋" w:eastAsia="仿宋" w:cs="仿宋"/>
          <w:sz w:val="24"/>
        </w:rPr>
        <w:t xml:space="preserve">＝            60% × </w:t>
      </w:r>
      <m:oMath>
        <m:f>
          <m:fP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仿宋" w:cs="仿宋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仿宋" w:cs="仿宋"/>
                <w:sz w:val="28"/>
                <w:szCs w:val="28"/>
              </w:rPr>
              <m:t>6</m:t>
            </m: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den>
        </m:f>
      </m:oMath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4"/>
        </w:rPr>
        <w:t>＝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4"/>
        </w:rPr>
        <w:t xml:space="preserve">   </w:t>
      </w:r>
      <w:r>
        <w:rPr>
          <w:rFonts w:hint="eastAsia" w:ascii="仿宋" w:hAnsi="仿宋" w:eastAsia="仿宋" w:cs="仿宋"/>
          <w:color w:val="FF0000"/>
          <w:sz w:val="24"/>
        </w:rPr>
        <w:t xml:space="preserve">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2 - 50%</w:t>
      </w:r>
      <w:r>
        <w:rPr>
          <w:rFonts w:hint="eastAsia" w:ascii="仿宋" w:hAnsi="仿宋" w:eastAsia="仿宋" w:cs="仿宋"/>
          <w:sz w:val="24"/>
        </w:rPr>
        <w:t>＝</w:t>
      </w:r>
    </w:p>
    <w:p>
      <w:pPr>
        <w:adjustRightInd w:val="0"/>
        <w:snapToGrid w:val="0"/>
        <w:spacing w:line="360" w:lineRule="auto"/>
        <w:ind w:right="-210" w:rightChars="-10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2.计算下面各题，能简算的要简算。</w:t>
      </w:r>
    </w:p>
    <w:p>
      <w:pPr>
        <w:adjustRightInd w:val="0"/>
        <w:snapToGrid w:val="0"/>
        <w:spacing w:line="360" w:lineRule="auto"/>
        <w:ind w:right="-210" w:rightChars="-100"/>
        <w:rPr>
          <w:rFonts w:hint="eastAsia" w:ascii="仿宋" w:hAnsi="仿宋" w:eastAsia="仿宋" w:cs="仿宋"/>
          <w:sz w:val="24"/>
          <w:szCs w:val="28"/>
        </w:rPr>
      </w:pPr>
      <w:r>
        <w:rPr>
          <w:rFonts w:hint="eastAsia" w:ascii="仿宋" w:hAnsi="仿宋" w:eastAsia="仿宋" w:cs="仿宋"/>
          <w:sz w:val="24"/>
        </w:rPr>
        <w:t xml:space="preserve">  125%×3.2×2.5%         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m:oMath>
        <m:f>
          <m:fP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仿宋" w:cs="仿宋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仿宋" w:cs="仿宋"/>
                <w:sz w:val="28"/>
                <w:szCs w:val="28"/>
              </w:rPr>
              <m:t>8</m:t>
            </m: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den>
        </m:f>
      </m:oMath>
      <w:r>
        <w:rPr>
          <w:rFonts w:hint="eastAsia" w:ascii="仿宋" w:hAnsi="仿宋" w:eastAsia="仿宋" w:cs="仿宋"/>
          <w:sz w:val="24"/>
          <w:szCs w:val="28"/>
        </w:rPr>
        <w:t xml:space="preserve"> ÷</w:t>
      </w:r>
      <m:oMath>
        <m:f>
          <m:fP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仿宋" w:cs="仿宋"/>
                <w:sz w:val="28"/>
                <w:szCs w:val="28"/>
              </w:rPr>
              <m:t>10</m:t>
            </m: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仿宋" w:cs="仿宋"/>
                <w:sz w:val="28"/>
                <w:szCs w:val="28"/>
              </w:rPr>
              <m:t>7</m:t>
            </m: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den>
        </m:f>
      </m:oMath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4"/>
          <w:szCs w:val="28"/>
        </w:rPr>
        <w:t xml:space="preserve">+ </w:t>
      </w:r>
      <m:oMath>
        <m:f>
          <m:fP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仿宋" w:cs="仿宋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仿宋" w:cs="仿宋"/>
                <w:sz w:val="28"/>
                <w:szCs w:val="28"/>
              </w:rPr>
              <m:t>10</m:t>
            </m: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den>
        </m:f>
      </m:oMath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4"/>
        </w:rPr>
        <w:t xml:space="preserve">×62.5%       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m:oMath>
        <m:f>
          <m:fP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仿宋" w:cs="仿宋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仿宋" w:cs="仿宋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eastAsia="仿宋" w:cs="仿宋"/>
                <w:sz w:val="28"/>
                <w:szCs w:val="28"/>
              </w:rPr>
            </m:ctrlPr>
          </m:den>
        </m:f>
      </m:oMath>
      <w:r>
        <w:rPr>
          <w:rFonts w:hint="eastAsia" w:ascii="仿宋" w:hAnsi="仿宋" w:eastAsia="仿宋" w:cs="仿宋"/>
          <w:sz w:val="24"/>
          <w:szCs w:val="28"/>
        </w:rPr>
        <w:t>×32 + 0.75×67+75%</w:t>
      </w:r>
    </w:p>
    <w:p>
      <w:pPr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position w:val="-22"/>
          <w:sz w:val="24"/>
        </w:rPr>
        <w:t xml:space="preserve">          </w:t>
      </w:r>
      <w:r>
        <w:rPr>
          <w:rFonts w:hint="eastAsia" w:ascii="仿宋" w:hAnsi="仿宋" w:eastAsia="仿宋" w:cs="仿宋"/>
          <w:sz w:val="24"/>
        </w:rPr>
        <w:tab/>
      </w:r>
    </w:p>
    <w:p>
      <w:pPr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sz w:val="24"/>
        </w:rPr>
      </w:pPr>
    </w:p>
    <w:p>
      <w:pPr>
        <w:spacing w:line="400" w:lineRule="exact"/>
        <w:rPr>
          <w:rFonts w:hint="eastAsia"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四、解决生活事</w:t>
      </w:r>
      <w:bookmarkStart w:id="0" w:name="_GoBack"/>
      <w:bookmarkEnd w:id="0"/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 w:firstLine="480" w:firstLineChars="200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1347470</wp:posOffset>
            </wp:positionH>
            <wp:positionV relativeFrom="paragraph">
              <wp:posOffset>323215</wp:posOffset>
            </wp:positionV>
            <wp:extent cx="5331460" cy="1395730"/>
            <wp:effectExtent l="0" t="0" r="2540" b="6350"/>
            <wp:wrapNone/>
            <wp:docPr id="6" name="图片 6" descr="34e7af112d5727d8e92893b2f62b2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4e7af112d5727d8e92893b2f62b29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1460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学校对六（1）班全体同学的上学方式进行了统计，绘制出了不完整的图A和图B，请你根据图中提供的信息，解答下列各题。</w:t>
      </w: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</w:rPr>
      </w:pP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</w:rPr>
      </w:pP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</w:rPr>
      </w:pP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</w:rPr>
      </w:pPr>
    </w:p>
    <w:p>
      <w:pPr>
        <w:numPr>
          <w:ilvl w:val="0"/>
          <w:numId w:val="0"/>
        </w:num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1.骑车的人数占全班人数的百分之几？</w:t>
      </w:r>
    </w:p>
    <w:p>
      <w:pPr>
        <w:numPr>
          <w:ilvl w:val="0"/>
          <w:numId w:val="0"/>
        </w:num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2.六（1）班共有多少名同学？步行上学的有多少人？请将图A补充完整。</w:t>
      </w:r>
    </w:p>
    <w:p>
      <w:pPr>
        <w:numPr>
          <w:ilvl w:val="0"/>
          <w:numId w:val="0"/>
        </w:num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3.你还能提出什么数学问题并解答。</w:t>
      </w:r>
    </w:p>
    <w:p>
      <w:pPr>
        <w:numPr>
          <w:ilvl w:val="0"/>
          <w:numId w:val="0"/>
        </w:num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</w:rPr>
      </w:pP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2640965</wp:posOffset>
                </wp:positionH>
                <wp:positionV relativeFrom="paragraph">
                  <wp:posOffset>178435</wp:posOffset>
                </wp:positionV>
                <wp:extent cx="1372870" cy="461010"/>
                <wp:effectExtent l="5080" t="0" r="12700" b="1587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2870" cy="461010"/>
                          <a:chOff x="10460" y="3019"/>
                          <a:chExt cx="2162" cy="726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60" y="3100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644" y="3019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7.95pt;margin-top:14.05pt;height:36.3pt;width:108.1pt;z-index:251661312;mso-width-relative:page;mso-height-relative:page;" coordorigin="10460,3019" coordsize="2162,726" o:gfxdata="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">
                <o:lock v:ext="edit" aspectratio="f"/>
                <v:shape id="椭圆 3" o:spid="_x0000_s1026" o:spt="3" type="#_x0000_t3" style="position:absolute;left:10460;top:3100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644;top:3019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sz w:val="24"/>
        </w:rPr>
      </w:pP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sz w:val="24"/>
        </w:rPr>
      </w:pP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53975</wp:posOffset>
                </wp:positionV>
                <wp:extent cx="4351655" cy="97536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1655" cy="975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5"/>
                              <w:widowControl w:val="0"/>
                              <w:shd w:val="clear" w:color="auto" w:fill="FFFFFF"/>
                              <w:kinsoku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360" w:lineRule="exact"/>
                              <w:ind w:firstLine="480" w:firstLineChars="200"/>
                              <w:textAlignment w:val="center"/>
                              <w:rPr>
                                <w:rFonts w:hint="eastAsia" w:ascii="楷体" w:hAnsi="楷体" w:eastAsia="楷体" w:cs="楷体"/>
                                <w:color w:val="auto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auto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  <w:t>春节是中华民族最隆重的传统佳节，不管距离多远，在外的游子们都渴望回家和家人团聚，每年数以亿计的人群集中在春节期间往返于家乡和工作地点，形成了堪称“全球罕见的人口流动”的春运。下表是2022年全国春运旅客发送量的大致情况。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.4pt;margin-top:4.25pt;height:76.8pt;width:342.65pt;z-index:251663360;mso-width-relative:page;mso-height-relative:page;" filled="f" stroked="f" coordsize="21600,21600" o:gfxdata="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K3+z7aAAAACQEAAA8AAAAAAAAAAQAgAAAAIgAAAGRy&#10;cy9kb3ducmV2LnhtbFBLAQIUABQAAAAIAIdO4kAd1ypEPAIAAGg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widowControl w:val="0"/>
                        <w:shd w:val="clear" w:color="auto" w:fill="FFFFFF"/>
                        <w:kinsoku w:val="0"/>
                        <w:overflowPunct w:val="0"/>
                        <w:autoSpaceDE w:val="0"/>
                        <w:autoSpaceDN w:val="0"/>
                        <w:adjustRightInd w:val="0"/>
                        <w:snapToGrid w:val="0"/>
                        <w:spacing w:line="360" w:lineRule="exact"/>
                        <w:ind w:firstLine="480" w:firstLineChars="200"/>
                        <w:textAlignment w:val="center"/>
                        <w:rPr>
                          <w:rFonts w:hint="eastAsia" w:ascii="楷体" w:hAnsi="楷体" w:eastAsia="楷体" w:cs="楷体"/>
                          <w:color w:val="auto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color w:val="auto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  <w:t>春节是中华民族最隆重的传统佳节，不管距离多远，在外的游子们都渴望回家和家人团聚，每年数以亿计的人群集中在春节期间往返于家乡和工作地点，形成了堪称“全球罕见的人口流动”的春运。下表是2022年全国春运旅客发送量的大致情况。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789305</wp:posOffset>
                </wp:positionH>
                <wp:positionV relativeFrom="paragraph">
                  <wp:posOffset>23495</wp:posOffset>
                </wp:positionV>
                <wp:extent cx="4494530" cy="1038860"/>
                <wp:effectExtent l="6350" t="6350" r="193040" b="6350"/>
                <wp:wrapNone/>
                <wp:docPr id="4" name="圆角矩形标注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94530" cy="1038860"/>
                        </a:xfrm>
                        <a:prstGeom prst="wedgeRoundRectCallout">
                          <a:avLst>
                            <a:gd name="adj1" fmla="val 53810"/>
                            <a:gd name="adj2" fmla="val -6037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62.15pt;margin-top:1.85pt;height:81.8pt;width:353.9pt;z-index:251662336;v-text-anchor:middle;mso-width-relative:page;mso-height-relative:page;" filled="f" stroked="t" coordsize="21600,21600" o:gfxdata="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DYWTTDSAAAABgEAAA8AAAAAAAAAAQAg&#10;AAAAIgAAAGRycy9kb3ducmV2LnhtbFBLAQIUABQAAAAIAIdO4kAJTpZivwIAAGkFAAAOAAAAAAAA&#10;AAEAIAAAACEBAABkcnMvZTJvRG9jLnhtbFBLBQYAAAAABgAGAFkBAABSBgAAAAA=&#10;" adj="22423,9496,14400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  <w:sz w:val="24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5613400</wp:posOffset>
            </wp:positionH>
            <wp:positionV relativeFrom="paragraph">
              <wp:posOffset>158750</wp:posOffset>
            </wp:positionV>
            <wp:extent cx="628650" cy="647700"/>
            <wp:effectExtent l="0" t="0" r="0" b="0"/>
            <wp:wrapNone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47700"/>
                    </a:xfrm>
                    <a:prstGeom prst="ellipse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sz w:val="24"/>
        </w:rPr>
      </w:pP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sz w:val="24"/>
        </w:rPr>
      </w:pPr>
    </w:p>
    <w:tbl>
      <w:tblPr>
        <w:tblStyle w:val="7"/>
        <w:tblpPr w:leftFromText="180" w:rightFromText="180" w:vertAnchor="text" w:horzAnchor="page" w:tblpX="1267" w:tblpY="3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7"/>
        <w:gridCol w:w="1285"/>
        <w:gridCol w:w="1368"/>
        <w:gridCol w:w="1632"/>
        <w:gridCol w:w="1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957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春运出行方式</w:t>
            </w:r>
          </w:p>
        </w:tc>
        <w:tc>
          <w:tcPr>
            <w:tcW w:w="1285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铁路</w:t>
            </w:r>
          </w:p>
        </w:tc>
        <w:tc>
          <w:tcPr>
            <w:tcW w:w="1368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公路</w:t>
            </w:r>
          </w:p>
        </w:tc>
        <w:tc>
          <w:tcPr>
            <w:tcW w:w="1632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水路</w:t>
            </w:r>
          </w:p>
        </w:tc>
        <w:tc>
          <w:tcPr>
            <w:tcW w:w="1796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民航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2957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春运客流量（亿人次 ）</w:t>
            </w:r>
          </w:p>
        </w:tc>
        <w:tc>
          <w:tcPr>
            <w:tcW w:w="1285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2.5</w:t>
            </w:r>
          </w:p>
        </w:tc>
        <w:tc>
          <w:tcPr>
            <w:tcW w:w="1368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</w:p>
        </w:tc>
        <w:tc>
          <w:tcPr>
            <w:tcW w:w="1632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0.16</w:t>
            </w:r>
          </w:p>
        </w:tc>
        <w:tc>
          <w:tcPr>
            <w:tcW w:w="1796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0.34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957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占总客流量的百分比</w:t>
            </w:r>
          </w:p>
        </w:tc>
        <w:tc>
          <w:tcPr>
            <w:tcW w:w="1285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25%</w:t>
            </w:r>
          </w:p>
        </w:tc>
        <w:tc>
          <w:tcPr>
            <w:tcW w:w="1368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  <w:r>
              <w:rPr>
                <w:rFonts w:hint="eastAsia" w:ascii="仿宋" w:hAnsi="仿宋" w:eastAsia="仿宋" w:cs="仿宋"/>
                <w:kern w:val="2"/>
              </w:rPr>
              <w:t>70%</w:t>
            </w:r>
          </w:p>
        </w:tc>
        <w:tc>
          <w:tcPr>
            <w:tcW w:w="1632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</w:p>
        </w:tc>
        <w:tc>
          <w:tcPr>
            <w:tcW w:w="1796" w:type="dxa"/>
            <w:vAlign w:val="center"/>
          </w:tcPr>
          <w:p>
            <w:pPr>
              <w:pStyle w:val="5"/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kern w:val="2"/>
              </w:rPr>
            </w:pPr>
          </w:p>
        </w:tc>
      </w:tr>
    </w:tbl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sz w:val="24"/>
        </w:rPr>
      </w:pP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sz w:val="24"/>
        </w:rPr>
      </w:pP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sz w:val="24"/>
        </w:rPr>
      </w:pP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sz w:val="24"/>
        </w:rPr>
      </w:pPr>
    </w:p>
    <w:p>
      <w:pPr>
        <w:tabs>
          <w:tab w:val="left" w:pos="2830"/>
        </w:tabs>
        <w:adjustRightInd w:val="0"/>
        <w:snapToGrid w:val="0"/>
        <w:spacing w:line="360" w:lineRule="exact"/>
        <w:ind w:right="-210" w:rightChars="-100"/>
        <w:rPr>
          <w:rFonts w:hint="eastAsia" w:ascii="仿宋" w:hAnsi="仿宋" w:eastAsia="仿宋" w:cs="仿宋"/>
          <w:sz w:val="24"/>
        </w:rPr>
      </w:pPr>
    </w:p>
    <w:p>
      <w:pPr>
        <w:pStyle w:val="5"/>
        <w:widowControl w:val="0"/>
        <w:numPr>
          <w:ilvl w:val="0"/>
          <w:numId w:val="1"/>
        </w:numPr>
        <w:shd w:val="clear" w:color="auto" w:fill="FFFFFF"/>
        <w:kinsoku w:val="0"/>
        <w:overflowPunct w:val="0"/>
        <w:autoSpaceDE w:val="0"/>
        <w:autoSpaceDN w:val="0"/>
        <w:adjustRightInd w:val="0"/>
        <w:snapToGrid w:val="0"/>
        <w:spacing w:before="0" w:beforeAutospacing="0" w:after="0" w:afterAutospacing="0" w:line="360" w:lineRule="exact"/>
        <w:textAlignment w:val="center"/>
        <w:rPr>
          <w:rFonts w:hint="eastAsia" w:ascii="仿宋" w:hAnsi="仿宋" w:eastAsia="仿宋" w:cs="仿宋"/>
          <w:kern w:val="2"/>
        </w:rPr>
      </w:pPr>
      <w:r>
        <w:rPr>
          <w:rFonts w:hint="eastAsia" w:ascii="仿宋" w:hAnsi="仿宋" w:eastAsia="仿宋" w:cs="仿宋"/>
          <w:kern w:val="2"/>
        </w:rPr>
        <w:t>根据提供的信息，完成上面的统计表。</w:t>
      </w:r>
    </w:p>
    <w:p>
      <w:pPr>
        <w:pStyle w:val="5"/>
        <w:widowControl w:val="0"/>
        <w:numPr>
          <w:ilvl w:val="0"/>
          <w:numId w:val="1"/>
        </w:numPr>
        <w:shd w:val="clear" w:color="auto" w:fill="FFFFFF"/>
        <w:kinsoku w:val="0"/>
        <w:overflowPunct w:val="0"/>
        <w:autoSpaceDE w:val="0"/>
        <w:autoSpaceDN w:val="0"/>
        <w:adjustRightInd w:val="0"/>
        <w:snapToGrid w:val="0"/>
        <w:spacing w:line="360" w:lineRule="exact"/>
        <w:textAlignment w:val="center"/>
        <w:rPr>
          <w:rFonts w:hint="eastAsia" w:ascii="仿宋" w:hAnsi="仿宋" w:eastAsia="仿宋" w:cs="仿宋"/>
          <w:kern w:val="2"/>
        </w:rPr>
      </w:pPr>
      <w:r>
        <w:rPr>
          <w:rFonts w:hint="eastAsia" w:ascii="仿宋" w:hAnsi="仿宋" w:eastAsia="仿宋" w:cs="仿宋"/>
          <w:kern w:val="2"/>
        </w:rPr>
        <w:t>请选用合适的统计图表示出上表中的相关信息。</w:t>
      </w:r>
    </w:p>
    <w:sectPr>
      <w:pgSz w:w="11906" w:h="16838"/>
      <w:pgMar w:top="1440" w:right="1080" w:bottom="127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9058D2"/>
    <w:multiLevelType w:val="singleLevel"/>
    <w:tmpl w:val="899058D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lZGZlYjk3NTdkZDI0Y2FkOTVlNzIzMmI4YTIzMGIifQ=="/>
  </w:docVars>
  <w:rsids>
    <w:rsidRoot w:val="00036E58"/>
    <w:rsid w:val="00036E58"/>
    <w:rsid w:val="000647DA"/>
    <w:rsid w:val="002133C4"/>
    <w:rsid w:val="0030089C"/>
    <w:rsid w:val="00364901"/>
    <w:rsid w:val="00760476"/>
    <w:rsid w:val="007F3463"/>
    <w:rsid w:val="009E1B11"/>
    <w:rsid w:val="00AF2CD6"/>
    <w:rsid w:val="00BD6BD7"/>
    <w:rsid w:val="00E32D9D"/>
    <w:rsid w:val="00E45AF5"/>
    <w:rsid w:val="00F65A44"/>
    <w:rsid w:val="010B6435"/>
    <w:rsid w:val="0157370C"/>
    <w:rsid w:val="020B4EAB"/>
    <w:rsid w:val="020F2B56"/>
    <w:rsid w:val="02EA4873"/>
    <w:rsid w:val="030F7BF8"/>
    <w:rsid w:val="03273711"/>
    <w:rsid w:val="039C57C0"/>
    <w:rsid w:val="05311AA8"/>
    <w:rsid w:val="05CA2B6A"/>
    <w:rsid w:val="05CF476F"/>
    <w:rsid w:val="08FB74E2"/>
    <w:rsid w:val="092D6686"/>
    <w:rsid w:val="0B0B35D9"/>
    <w:rsid w:val="0CDB2A25"/>
    <w:rsid w:val="0E9665F4"/>
    <w:rsid w:val="0F5F2145"/>
    <w:rsid w:val="0F6248A9"/>
    <w:rsid w:val="10160541"/>
    <w:rsid w:val="10F66AD9"/>
    <w:rsid w:val="110864A9"/>
    <w:rsid w:val="117A409F"/>
    <w:rsid w:val="1198156C"/>
    <w:rsid w:val="11BA1C77"/>
    <w:rsid w:val="11CB5358"/>
    <w:rsid w:val="12044882"/>
    <w:rsid w:val="127F7FB3"/>
    <w:rsid w:val="12B5207C"/>
    <w:rsid w:val="12C03DAB"/>
    <w:rsid w:val="133E5968"/>
    <w:rsid w:val="13A858F9"/>
    <w:rsid w:val="144B4F20"/>
    <w:rsid w:val="145B776C"/>
    <w:rsid w:val="14896CCF"/>
    <w:rsid w:val="14E21351"/>
    <w:rsid w:val="15091B5F"/>
    <w:rsid w:val="1563513E"/>
    <w:rsid w:val="15751CF2"/>
    <w:rsid w:val="15D45FBC"/>
    <w:rsid w:val="162050F7"/>
    <w:rsid w:val="16F84300"/>
    <w:rsid w:val="17683B61"/>
    <w:rsid w:val="17D03460"/>
    <w:rsid w:val="1816671D"/>
    <w:rsid w:val="18383533"/>
    <w:rsid w:val="18460A2C"/>
    <w:rsid w:val="185D5923"/>
    <w:rsid w:val="18797AB2"/>
    <w:rsid w:val="199C6D28"/>
    <w:rsid w:val="1AF5100A"/>
    <w:rsid w:val="1C5D5C5E"/>
    <w:rsid w:val="1E1401C3"/>
    <w:rsid w:val="1E864AF2"/>
    <w:rsid w:val="1E8A15B4"/>
    <w:rsid w:val="1EDC6F15"/>
    <w:rsid w:val="1F2C36C6"/>
    <w:rsid w:val="1FB1222D"/>
    <w:rsid w:val="20C122F3"/>
    <w:rsid w:val="20D665A6"/>
    <w:rsid w:val="21845709"/>
    <w:rsid w:val="224005CF"/>
    <w:rsid w:val="23230645"/>
    <w:rsid w:val="23247750"/>
    <w:rsid w:val="23307C29"/>
    <w:rsid w:val="23C44815"/>
    <w:rsid w:val="24184878"/>
    <w:rsid w:val="26250480"/>
    <w:rsid w:val="262D5212"/>
    <w:rsid w:val="26D375AA"/>
    <w:rsid w:val="270C678C"/>
    <w:rsid w:val="271D1DB0"/>
    <w:rsid w:val="27606603"/>
    <w:rsid w:val="277F50F3"/>
    <w:rsid w:val="284A1E00"/>
    <w:rsid w:val="28703224"/>
    <w:rsid w:val="28A3241C"/>
    <w:rsid w:val="28C130D1"/>
    <w:rsid w:val="29D13C45"/>
    <w:rsid w:val="2A55176E"/>
    <w:rsid w:val="2AAC4674"/>
    <w:rsid w:val="2BE32202"/>
    <w:rsid w:val="2BF240F8"/>
    <w:rsid w:val="2C257EBA"/>
    <w:rsid w:val="2C802222"/>
    <w:rsid w:val="2CFC1818"/>
    <w:rsid w:val="2D432F70"/>
    <w:rsid w:val="2DA24659"/>
    <w:rsid w:val="2DA54823"/>
    <w:rsid w:val="2DBA4A71"/>
    <w:rsid w:val="308B4C01"/>
    <w:rsid w:val="30FF6128"/>
    <w:rsid w:val="31476E9B"/>
    <w:rsid w:val="31694FC3"/>
    <w:rsid w:val="32042A3D"/>
    <w:rsid w:val="320B3D7D"/>
    <w:rsid w:val="323D5059"/>
    <w:rsid w:val="32E57CC3"/>
    <w:rsid w:val="330B58D9"/>
    <w:rsid w:val="345B2FA5"/>
    <w:rsid w:val="348C1FFE"/>
    <w:rsid w:val="354A5669"/>
    <w:rsid w:val="360167EE"/>
    <w:rsid w:val="36BF4315"/>
    <w:rsid w:val="3707190F"/>
    <w:rsid w:val="370726B8"/>
    <w:rsid w:val="381C20D2"/>
    <w:rsid w:val="385F174D"/>
    <w:rsid w:val="38BD7E3E"/>
    <w:rsid w:val="392F52CC"/>
    <w:rsid w:val="393740BD"/>
    <w:rsid w:val="3A0F5D14"/>
    <w:rsid w:val="3A191808"/>
    <w:rsid w:val="3A196371"/>
    <w:rsid w:val="3A1E073A"/>
    <w:rsid w:val="3A246BDD"/>
    <w:rsid w:val="3ADE338C"/>
    <w:rsid w:val="3B091033"/>
    <w:rsid w:val="3B4575DD"/>
    <w:rsid w:val="3B64532E"/>
    <w:rsid w:val="3BAD63B8"/>
    <w:rsid w:val="3BFC25A4"/>
    <w:rsid w:val="3C7B7D0F"/>
    <w:rsid w:val="3CC629F7"/>
    <w:rsid w:val="3CE8184E"/>
    <w:rsid w:val="3D6A3F51"/>
    <w:rsid w:val="3F5E7010"/>
    <w:rsid w:val="3FD22011"/>
    <w:rsid w:val="40577D77"/>
    <w:rsid w:val="405E3BCF"/>
    <w:rsid w:val="407F6989"/>
    <w:rsid w:val="409A0285"/>
    <w:rsid w:val="40F55012"/>
    <w:rsid w:val="413E78E2"/>
    <w:rsid w:val="419C0A8D"/>
    <w:rsid w:val="423F17DF"/>
    <w:rsid w:val="42666D6B"/>
    <w:rsid w:val="43C72A61"/>
    <w:rsid w:val="44197BC4"/>
    <w:rsid w:val="443E0BCA"/>
    <w:rsid w:val="44CE1FE7"/>
    <w:rsid w:val="469F7E97"/>
    <w:rsid w:val="474358CD"/>
    <w:rsid w:val="47FD7369"/>
    <w:rsid w:val="49BC21D5"/>
    <w:rsid w:val="49F35CFA"/>
    <w:rsid w:val="4A041793"/>
    <w:rsid w:val="4CDF7E2F"/>
    <w:rsid w:val="4D9A6692"/>
    <w:rsid w:val="4E712770"/>
    <w:rsid w:val="4F233DCC"/>
    <w:rsid w:val="4FA64C4B"/>
    <w:rsid w:val="50764A6C"/>
    <w:rsid w:val="50CF3D2E"/>
    <w:rsid w:val="51CA248D"/>
    <w:rsid w:val="52336612"/>
    <w:rsid w:val="534452E8"/>
    <w:rsid w:val="542134D4"/>
    <w:rsid w:val="54301934"/>
    <w:rsid w:val="55054091"/>
    <w:rsid w:val="55B549F8"/>
    <w:rsid w:val="57874E04"/>
    <w:rsid w:val="57AD521B"/>
    <w:rsid w:val="57B43C7D"/>
    <w:rsid w:val="588C0433"/>
    <w:rsid w:val="58BB597D"/>
    <w:rsid w:val="58E4327B"/>
    <w:rsid w:val="5952699F"/>
    <w:rsid w:val="5B937242"/>
    <w:rsid w:val="5BC30F79"/>
    <w:rsid w:val="5C156E2E"/>
    <w:rsid w:val="5C7659A5"/>
    <w:rsid w:val="5CEA31BC"/>
    <w:rsid w:val="5D2E67D6"/>
    <w:rsid w:val="5D713019"/>
    <w:rsid w:val="5DDE1A54"/>
    <w:rsid w:val="5E2C162C"/>
    <w:rsid w:val="5ED8283B"/>
    <w:rsid w:val="5EDD02A8"/>
    <w:rsid w:val="5F22656C"/>
    <w:rsid w:val="60390800"/>
    <w:rsid w:val="604D4C6F"/>
    <w:rsid w:val="6162203F"/>
    <w:rsid w:val="621A7AD7"/>
    <w:rsid w:val="626B67E4"/>
    <w:rsid w:val="634F66D6"/>
    <w:rsid w:val="647A3BF6"/>
    <w:rsid w:val="65471028"/>
    <w:rsid w:val="65D2493C"/>
    <w:rsid w:val="66164E65"/>
    <w:rsid w:val="66813720"/>
    <w:rsid w:val="66C96539"/>
    <w:rsid w:val="67314121"/>
    <w:rsid w:val="67A22C83"/>
    <w:rsid w:val="684B19B8"/>
    <w:rsid w:val="689E207F"/>
    <w:rsid w:val="68AD6FA2"/>
    <w:rsid w:val="68C90A1E"/>
    <w:rsid w:val="69184A61"/>
    <w:rsid w:val="6A0C030B"/>
    <w:rsid w:val="6A333127"/>
    <w:rsid w:val="6A722BED"/>
    <w:rsid w:val="6A9A4F55"/>
    <w:rsid w:val="6ACB3AF3"/>
    <w:rsid w:val="6BB838ED"/>
    <w:rsid w:val="6C0F1828"/>
    <w:rsid w:val="6EA25D30"/>
    <w:rsid w:val="6EAE4905"/>
    <w:rsid w:val="6FF95F68"/>
    <w:rsid w:val="70303780"/>
    <w:rsid w:val="72D3128F"/>
    <w:rsid w:val="730E1FD0"/>
    <w:rsid w:val="73435013"/>
    <w:rsid w:val="740A4208"/>
    <w:rsid w:val="74A25132"/>
    <w:rsid w:val="75843A14"/>
    <w:rsid w:val="76254230"/>
    <w:rsid w:val="76CE457C"/>
    <w:rsid w:val="77CC190A"/>
    <w:rsid w:val="78EA4CA7"/>
    <w:rsid w:val="79BF22E2"/>
    <w:rsid w:val="79C677B1"/>
    <w:rsid w:val="7A2704BA"/>
    <w:rsid w:val="7A3031E0"/>
    <w:rsid w:val="7A74131E"/>
    <w:rsid w:val="7AC31F5C"/>
    <w:rsid w:val="7B440126"/>
    <w:rsid w:val="7BDC3A43"/>
    <w:rsid w:val="7D0D3625"/>
    <w:rsid w:val="7D451AD9"/>
    <w:rsid w:val="7E352B62"/>
    <w:rsid w:val="7F063998"/>
    <w:rsid w:val="7F41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853</Words>
  <Characters>951</Characters>
  <Lines>15</Lines>
  <Paragraphs>4</Paragraphs>
  <TotalTime>14</TotalTime>
  <ScaleCrop>false</ScaleCrop>
  <LinksUpToDate>false</LinksUpToDate>
  <CharactersWithSpaces>1715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Administrator</cp:lastModifiedBy>
  <cp:lastPrinted>2022-08-23T08:29:00Z</cp:lastPrinted>
  <dcterms:modified xsi:type="dcterms:W3CDTF">2023-10-01T02:50:47Z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A0E771C87DD842E8B386000A808DED51</vt:lpwstr>
  </property>
</Properties>
</file>